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Default="00E44AB1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Calibri" w:eastAsia="Calibri" w:hAnsi="Calibri" w:cs="Kalimati"/>
          <w:noProof/>
          <w:szCs w:val="20"/>
          <w:lang w:val="en-GB"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8.1pt;margin-top:15pt;width:104.55pt;height:56.25pt;z-index:251677696;mso-width-relative:margin;mso-height-relative:margin">
            <v:textbox>
              <w:txbxContent>
                <w:p w:rsidR="00524ED4" w:rsidRPr="006E230B" w:rsidRDefault="00524ED4" w:rsidP="00524ED4">
                  <w:pPr>
                    <w:jc w:val="center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EA322A" w:rsidRDefault="00EA322A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</w:p>
    <w:p w:rsidR="00AB2F68" w:rsidRDefault="003B59B1" w:rsidP="003B59B1">
      <w:pPr>
        <w:tabs>
          <w:tab w:val="left" w:pos="6855"/>
        </w:tabs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ARAP 002" w:hAnsi="ARAP 002" w:cs="Kalimati"/>
          <w:sz w:val="32"/>
          <w:szCs w:val="32"/>
          <w:cs/>
          <w:lang w:bidi="ne-NP"/>
        </w:rPr>
        <w:tab/>
      </w:r>
      <w:r>
        <w:rPr>
          <w:rFonts w:ascii="ARAP 002" w:hAnsi="ARAP 002" w:cs="Kalimati" w:hint="cs"/>
          <w:sz w:val="32"/>
          <w:szCs w:val="32"/>
          <w:cs/>
          <w:lang w:bidi="ne-NP"/>
        </w:rPr>
        <w:t xml:space="preserve">  </w:t>
      </w:r>
      <w:r w:rsidRPr="006E230B">
        <w:rPr>
          <w:rFonts w:ascii="Calibri" w:eastAsia="Calibri" w:hAnsi="Calibri" w:cs="Kalimati" w:hint="cs"/>
          <w:sz w:val="24"/>
          <w:cs/>
          <w:lang w:val="en-GB" w:bidi="ne-NP"/>
        </w:rPr>
        <w:t xml:space="preserve">मितिः </w:t>
      </w:r>
      <w:r w:rsidR="00994D56">
        <w:rPr>
          <w:rFonts w:ascii="Calibri" w:eastAsia="Calibri" w:hAnsi="Calibri" w:cs="Kalimati" w:hint="cs"/>
          <w:sz w:val="24"/>
          <w:cs/>
          <w:lang w:bidi="ne-NP"/>
        </w:rPr>
        <w:t xml:space="preserve">२०७   </w:t>
      </w:r>
      <w:r w:rsidRPr="006E230B">
        <w:rPr>
          <w:rFonts w:ascii="Calibri" w:eastAsia="Calibri" w:hAnsi="Calibri" w:cs="Kalimati" w:hint="cs"/>
          <w:sz w:val="24"/>
          <w:cs/>
          <w:lang w:bidi="ne-NP"/>
        </w:rPr>
        <w:t xml:space="preserve">/  </w:t>
      </w:r>
      <w:r w:rsidR="00994D56">
        <w:rPr>
          <w:rFonts w:ascii="Calibri" w:eastAsia="Calibri" w:hAnsi="Calibri" w:cs="Kalimati" w:hint="cs"/>
          <w:sz w:val="24"/>
          <w:cs/>
          <w:lang w:bidi="ne-NP"/>
        </w:rPr>
        <w:t xml:space="preserve"> </w:t>
      </w:r>
      <w:r w:rsidRPr="006E230B">
        <w:rPr>
          <w:rFonts w:ascii="Calibri" w:eastAsia="Calibri" w:hAnsi="Calibri" w:cs="Kalimati" w:hint="cs"/>
          <w:sz w:val="24"/>
          <w:cs/>
          <w:lang w:bidi="ne-NP"/>
        </w:rPr>
        <w:t xml:space="preserve"> /   </w:t>
      </w:r>
    </w:p>
    <w:p w:rsidR="000D32D1" w:rsidRPr="00790140" w:rsidRDefault="000D32D1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                                             </w:t>
      </w:r>
      <w:r w:rsidR="003B59B1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श्री</w:t>
      </w:r>
      <w:r w:rsidRPr="00790140">
        <w:rPr>
          <w:rFonts w:ascii="Calibri" w:eastAsia="Calibri" w:hAnsi="Calibri" w:cs="Kalimati" w:hint="cs"/>
          <w:cs/>
          <w:lang w:val="en-GB" w:bidi="ne-NP"/>
        </w:rPr>
        <w:t>मान्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 </w:t>
      </w:r>
      <w:r w:rsidR="008E7292" w:rsidRPr="00790140">
        <w:rPr>
          <w:rFonts w:ascii="Calibri" w:eastAsia="Calibri" w:hAnsi="Calibri" w:cs="Kalimati" w:hint="cs"/>
          <w:cs/>
          <w:lang w:val="en-GB" w:bidi="ne-NP"/>
        </w:rPr>
        <w:t>प्रमुख ज्यू</w:t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        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524ED4" w:rsidRPr="00790140" w:rsidRDefault="00524ED4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>प्रधानमन्त्री कृषि आधुनिकीकरण परियोजना</w:t>
      </w:r>
    </w:p>
    <w:p w:rsidR="000D32D1" w:rsidRPr="00790140" w:rsidRDefault="00524ED4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790140">
        <w:rPr>
          <w:rFonts w:ascii="Calibri" w:eastAsia="Calibri" w:hAnsi="Calibri" w:cs="Kalimati" w:hint="cs"/>
          <w:cs/>
          <w:lang w:val="en-GB" w:bidi="ne-NP"/>
        </w:rPr>
        <w:t xml:space="preserve">एकार्इ, </w:t>
      </w:r>
      <w:r w:rsidRPr="00790140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5067A2" w:rsidRPr="00790140">
        <w:rPr>
          <w:rFonts w:ascii="Calibri" w:eastAsia="Calibri" w:hAnsi="Calibri" w:cs="Kalimati" w:hint="cs"/>
          <w:cs/>
          <w:lang w:val="en-GB" w:bidi="ne-NP"/>
        </w:rPr>
        <w:t xml:space="preserve"> (मनाङ)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। </w:t>
      </w:r>
    </w:p>
    <w:p w:rsidR="003B59B1" w:rsidRPr="00790140" w:rsidRDefault="003B59B1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8E7292" w:rsidRPr="00790140" w:rsidRDefault="008E7292" w:rsidP="00D541BB">
      <w:pPr>
        <w:spacing w:line="259" w:lineRule="auto"/>
        <w:jc w:val="center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>विषय</w:t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: 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>सुधारिएको आधुनिक ड्रम भट्टी</w:t>
      </w:r>
      <w:r w:rsidR="00A84A62">
        <w:rPr>
          <w:rFonts w:ascii="Calibri" w:eastAsia="Calibri" w:hAnsi="Calibri" w:cs="Kalimati" w:hint="cs"/>
          <w:sz w:val="24"/>
          <w:cs/>
          <w:lang w:val="en-GB" w:bidi="ne-NP"/>
        </w:rPr>
        <w:t>/आधुनिक भट्टी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>को दररेट</w:t>
      </w:r>
      <w:r w:rsidR="00651DC5" w:rsidRPr="00790140">
        <w:rPr>
          <w:rFonts w:ascii="Calibri" w:eastAsia="Calibri" w:hAnsi="Calibri" w:cs="Kalimati" w:hint="cs"/>
          <w:cs/>
          <w:lang w:val="en-GB" w:bidi="ne-NP"/>
        </w:rPr>
        <w:t xml:space="preserve"> पेश गरिएको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>वारे</w:t>
      </w:r>
      <w:r w:rsidRPr="00790140">
        <w:rPr>
          <w:rFonts w:ascii="Calibri" w:eastAsia="Calibri" w:hAnsi="Calibri" w:cs="Kalimati"/>
          <w:cs/>
          <w:lang w:val="en-GB" w:bidi="ne-NP"/>
        </w:rPr>
        <w:t>।</w:t>
      </w:r>
    </w:p>
    <w:p w:rsidR="008E7292" w:rsidRPr="00D96A61" w:rsidRDefault="00E44AB1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4" type="#_x0000_t202" style="position:absolute;left:0;text-align:left;margin-left:290.2pt;margin-top:148.4pt;width:237.05pt;height:164pt;z-index:251680768;mso-width-relative:margin;mso-height-relative:margin" strokecolor="white [3212]">
            <v:textbox style="mso-next-textbox:#_x0000_s1044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पद: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49789F" w:rsidRPr="006E230B" w:rsidRDefault="0049789F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D67851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 w:rsidR="006E230B"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D67851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D67851" w:rsidRPr="00D67851" w:rsidRDefault="00D67851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         </w:t>
      </w:r>
      <w:r w:rsidR="008E7292" w:rsidRPr="00D96A61">
        <w:rPr>
          <w:rFonts w:ascii="Calibri" w:eastAsia="Calibri" w:hAnsi="Calibri" w:cs="Kalimati"/>
          <w:cs/>
          <w:lang w:val="en-GB" w:bidi="ne-NP"/>
        </w:rPr>
        <w:t xml:space="preserve">प्रस्तुत विषयमा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प्रधानम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न्त्री कृषि आधुनिकीकरण परियोजना,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एकार्इ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(मनाङ) </w:t>
      </w:r>
      <w:r w:rsidR="008E7292" w:rsidRPr="00D96A61">
        <w:rPr>
          <w:rFonts w:ascii="Calibri" w:eastAsia="Calibri" w:hAnsi="Calibri" w:cs="Kalimati"/>
          <w:cs/>
          <w:lang w:val="en-GB" w:bidi="ne-NP"/>
        </w:rPr>
        <w:t>बाट मिति</w:t>
      </w:r>
      <w:r w:rsidR="00994D56">
        <w:rPr>
          <w:rFonts w:ascii="Calibri" w:eastAsia="Calibri" w:hAnsi="Calibri" w:cs="Kalimati" w:hint="cs"/>
          <w:cs/>
          <w:lang w:val="en-GB" w:bidi="ne-NP"/>
        </w:rPr>
        <w:t xml:space="preserve"> २०७९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/    /  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गते </w:t>
      </w:r>
      <w:r w:rsidR="008E7292" w:rsidRPr="00D96A61">
        <w:rPr>
          <w:rFonts w:ascii="Calibri" w:eastAsia="Calibri" w:hAnsi="Calibri" w:cs="Kalimati"/>
          <w:cs/>
          <w:lang w:val="en-GB" w:bidi="ne-NP"/>
        </w:rPr>
        <w:t xml:space="preserve">प्रकाशित सूचना बमोजिम आवश्यक कागजात सहित </w:t>
      </w:r>
      <w:r w:rsidR="008E7292" w:rsidRPr="00D96A61">
        <w:rPr>
          <w:rFonts w:ascii="Calibri" w:eastAsia="Calibri" w:hAnsi="Calibri" w:cs="Kalimati" w:hint="cs"/>
          <w:cs/>
          <w:lang w:val="en-GB" w:bidi="ne-NP"/>
        </w:rPr>
        <w:t>हाम्रो</w:t>
      </w:r>
      <w:r w:rsidR="009841CE" w:rsidRPr="00D96A61">
        <w:rPr>
          <w:rFonts w:ascii="Calibri" w:eastAsia="Calibri" w:hAnsi="Calibri" w:cs="Kalimati" w:hint="cs"/>
          <w:cs/>
          <w:lang w:val="en-GB" w:bidi="ne-NP"/>
        </w:rPr>
        <w:t xml:space="preserve">/मेरो 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कृषि यान्त्रीकरण निर्माण तथा आपुर्ति सम्वन्धी इजाजत प्राप्त फर्म/कम्पनी/सप्लायर्सले तहां कार्यालयको </w:t>
      </w:r>
      <w:r w:rsidR="00994D56">
        <w:rPr>
          <w:rFonts w:ascii="Kantipur" w:hAnsi="Kantipur" w:cs="Kalimati" w:hint="cs"/>
          <w:cs/>
          <w:lang w:bidi="ne-NP"/>
        </w:rPr>
        <w:t>चालु आ.व. २०७९/८०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को </w:t>
      </w:r>
      <w:r w:rsidR="00A84A62">
        <w:rPr>
          <w:rFonts w:ascii="Kantipur" w:hAnsi="Kantipur" w:cs="Kalimati" w:hint="cs"/>
          <w:cs/>
          <w:lang w:bidi="ne-NP"/>
        </w:rPr>
        <w:t xml:space="preserve">अलैंची जोन संग सम्वन्धित </w:t>
      </w:r>
      <w:r w:rsidR="009841CE" w:rsidRPr="00D96A61">
        <w:rPr>
          <w:rFonts w:ascii="Kantipur" w:hAnsi="Kantipur" w:cs="Kalimati" w:hint="cs"/>
          <w:cs/>
          <w:lang w:bidi="ne-NP"/>
        </w:rPr>
        <w:t>स्विकृत वार्षिक कार्यक्रम</w:t>
      </w:r>
      <w:r w:rsidR="00A84A62">
        <w:rPr>
          <w:rFonts w:ascii="Kantipur" w:hAnsi="Kantipur" w:cs="Kalimati" w:hint="cs"/>
          <w:cs/>
          <w:lang w:bidi="ne-NP"/>
        </w:rPr>
        <w:t xml:space="preserve">हरु </w:t>
      </w:r>
      <w:r w:rsidR="00A84A62" w:rsidRPr="00A84A62">
        <w:rPr>
          <w:rFonts w:ascii="Kantipur" w:hAnsi="Kantipur" w:cs="Kalimati" w:hint="cs"/>
          <w:b/>
          <w:bCs/>
          <w:cs/>
          <w:lang w:bidi="ne-NP"/>
        </w:rPr>
        <w:t xml:space="preserve">"बजारसंग उत्पादकको पहुंच पुर्याउन संकलन, ढुवानी र बजारीकरणको लागि पोष्ट हार्भेष्ट सेन्टर स्थापना/विगतमा वितरण भएका भट्टीहरुको सुदृढिकरण र </w:t>
      </w:r>
      <w:r w:rsidR="00A84A62" w:rsidRPr="00A84A62">
        <w:rPr>
          <w:rFonts w:ascii="Kantipur" w:hAnsi="Kantipur" w:cs="Kalimati"/>
          <w:b/>
          <w:bCs/>
          <w:cs/>
          <w:lang w:bidi="ne-NP"/>
        </w:rPr>
        <w:t>पोष्ट हार्भेष्ट क्षति न्युनिकरण कार्यक्रम</w:t>
      </w:r>
      <w:r w:rsidR="00A84A62" w:rsidRPr="00A84A62">
        <w:rPr>
          <w:rFonts w:ascii="Kantipur" w:hAnsi="Kantipur" w:cs="Kalimati" w:hint="cs"/>
          <w:b/>
          <w:bCs/>
          <w:cs/>
          <w:lang w:bidi="ne-NP"/>
        </w:rPr>
        <w:t>हरु"</w:t>
      </w:r>
      <w:r w:rsidR="00A84A62">
        <w:rPr>
          <w:rFonts w:ascii="Kantipur" w:hAnsi="Kantipur" w:cs="Kalimati" w:hint="cs"/>
          <w:cs/>
          <w:lang w:bidi="ne-NP"/>
        </w:rPr>
        <w:t xml:space="preserve"> 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अन्तर्गत </w:t>
      </w:r>
      <w:r w:rsidR="000A3B81">
        <w:rPr>
          <w:rFonts w:ascii="Kantipur" w:hAnsi="Kantipur" w:cs="Kalimati" w:hint="cs"/>
          <w:cs/>
          <w:lang w:bidi="ne-NP"/>
        </w:rPr>
        <w:t xml:space="preserve">कार्यालय </w:t>
      </w:r>
      <w:r w:rsidR="009841CE" w:rsidRPr="00D96A61">
        <w:rPr>
          <w:rFonts w:ascii="Kantipur" w:hAnsi="Kantipur" w:cs="Kalimati" w:hint="cs"/>
          <w:cs/>
          <w:lang w:bidi="ne-NP"/>
        </w:rPr>
        <w:t>प्रयोजनार्थ सुधारिएको आधुनिक अलैंची ड्रम भट्टी</w:t>
      </w:r>
      <w:r w:rsidR="000A3B81">
        <w:rPr>
          <w:rFonts w:ascii="Kantipur" w:hAnsi="Kantipur" w:cs="Kalimati" w:hint="cs"/>
          <w:cs/>
          <w:lang w:bidi="ne-NP"/>
        </w:rPr>
        <w:t xml:space="preserve">/भट्टीको </w:t>
      </w:r>
      <w:r w:rsidR="009841CE" w:rsidRPr="00D96A61">
        <w:rPr>
          <w:rFonts w:ascii="Kantipur" w:hAnsi="Kantipur" w:cs="Kalimati" w:hint="cs"/>
          <w:cs/>
          <w:lang w:bidi="ne-NP"/>
        </w:rPr>
        <w:t>(हार्डकपी स्वयंम उपस्थित भइ वा इमेल मार्फत) निर्दिष्ट फर्मेटमा दररेट पेश गरेको व्यहोरा सादर अनुरोध छ।</w:t>
      </w:r>
      <w:r w:rsidR="008E7292"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9841CE" w:rsidRDefault="00E44AB1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5" type="#_x0000_t202" style="position:absolute;left:0;text-align:left;margin-left:-3.75pt;margin-top:.35pt;width:273.9pt;height:161.25pt;z-index:251681792;mso-width-relative:margin;mso-height-relative:margin" strokecolor="white [3212]">
            <v:textbox style="mso-next-textbox:#_x0000_s1045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 xml:space="preserve">कार्यालयले भर्ने </w:t>
                  </w:r>
                </w:p>
                <w:p w:rsidR="0049789F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दर्ता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नं.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........</w:t>
                  </w:r>
                  <w:r w:rsidR="0049789F"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:rsidR="0049789F" w:rsidRDefault="0049789F" w:rsidP="0049789F">
                  <w:pPr>
                    <w:spacing w:after="0" w:line="240" w:lineRule="auto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कागजात पुरा संलग्न भए/नभएको:</w:t>
                  </w:r>
                  <w:r w:rsidR="00DB1720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.........</w:t>
                  </w:r>
                  <w:r w:rsidRPr="0049789F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</w:t>
                  </w:r>
                </w:p>
                <w:p w:rsidR="0049789F" w:rsidRPr="006E230B" w:rsidRDefault="00D67851" w:rsidP="0049789F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>जांच गर्ने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रुजु गर्ने: 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4"/>
                      <w:szCs w:val="14"/>
                      <w:lang w:bidi="ne-NP"/>
                    </w:rPr>
                  </w:pP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विवरण प्रमाणित गर्ने:</w:t>
                  </w:r>
                  <w:r w:rsidRPr="006E230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9841CE" w:rsidRPr="00790140" w:rsidRDefault="009841CE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8E7292" w:rsidRPr="00790140" w:rsidRDefault="008E7292" w:rsidP="00D67851">
      <w:pPr>
        <w:spacing w:after="0"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</w:t>
      </w:r>
    </w:p>
    <w:p w:rsidR="00651DC5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651DC5" w:rsidRPr="00790140" w:rsidRDefault="00651DC5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</w:p>
    <w:p w:rsidR="00D67851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6E230B" w:rsidRPr="009841CE" w:rsidRDefault="006E230B" w:rsidP="009841CE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</w:p>
    <w:p w:rsidR="009841CE" w:rsidRPr="00D96A61" w:rsidRDefault="009841CE" w:rsidP="009841CE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दररेट प्रस्ताव साथ संलग्न </w:t>
      </w:r>
      <w:r w:rsidR="00C95B6E"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गरिएको </w:t>
      </w: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>आवश्यक कागजातहरु:</w:t>
      </w:r>
    </w:p>
    <w:p w:rsidR="009841CE" w:rsidRPr="00D96A61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4"/>
          <w:lang w:val="en-GB" w:bidi="ne-NP"/>
        </w:rPr>
      </w:pP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>परियोजनाले तोकेको निर्दिष्ट ढांचाको पुर्ण रुपले भरीएको दररेट प्रस्ताव फारम।</w:t>
      </w:r>
    </w:p>
    <w:p w:rsidR="009841CE" w:rsidRPr="00D96A61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4"/>
          <w:lang w:val="en-GB" w:bidi="ne-NP"/>
        </w:rPr>
      </w:pPr>
      <w:r w:rsidRPr="00D96A61">
        <w:rPr>
          <w:rFonts w:ascii="Calibri" w:eastAsia="Calibri" w:hAnsi="Calibri" w:cs="Kalimati"/>
          <w:sz w:val="24"/>
          <w:cs/>
          <w:lang w:val="en-GB" w:bidi="ne-NP"/>
        </w:rPr>
        <w:t xml:space="preserve">सम्बन्धित निकायमा </w:t>
      </w: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 xml:space="preserve">संस्था </w:t>
      </w:r>
      <w:r w:rsidRPr="00D96A61">
        <w:rPr>
          <w:rFonts w:ascii="Calibri" w:eastAsia="Calibri" w:hAnsi="Calibri" w:cs="Kalimati"/>
          <w:sz w:val="24"/>
          <w:cs/>
          <w:lang w:val="en-GB" w:bidi="ne-NP"/>
        </w:rPr>
        <w:t xml:space="preserve">दर्ता </w:t>
      </w: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>तथा</w:t>
      </w:r>
      <w:r w:rsidRPr="00D96A61">
        <w:rPr>
          <w:rFonts w:ascii="Calibri" w:eastAsia="Calibri" w:hAnsi="Calibri" w:cs="Kalimati"/>
          <w:sz w:val="24"/>
          <w:cs/>
          <w:lang w:val="en-GB" w:bidi="ne-NP"/>
        </w:rPr>
        <w:t xml:space="preserve"> नवीकरण भएको प्रमाणपत्र</w:t>
      </w: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>/इजाजत पत्र</w:t>
      </w:r>
      <w:r w:rsidRPr="00D96A61">
        <w:rPr>
          <w:rFonts w:ascii="Calibri" w:eastAsia="Calibri" w:hAnsi="Calibri" w:cs="Kalimati"/>
          <w:sz w:val="24"/>
          <w:cs/>
          <w:lang w:val="en-GB" w:bidi="ne-NP"/>
        </w:rPr>
        <w:t>को प्रतिलिपि</w:t>
      </w: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 xml:space="preserve">, पान/भ्याट दर्ता प्रमाणपत्र, कर चुक्ता प्रमाणपत्रको प्रतिलिपी। </w:t>
      </w:r>
    </w:p>
    <w:p w:rsidR="009841CE" w:rsidRPr="00D96A61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4"/>
          <w:lang w:val="en-GB" w:bidi="ne-NP"/>
        </w:rPr>
      </w:pP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>सम्वन्धित कार्य अनुभव प्रमाणित गर्ने कागजात।</w:t>
      </w:r>
    </w:p>
    <w:p w:rsidR="009841CE" w:rsidRPr="00D96A61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4"/>
          <w:cs/>
          <w:lang w:val="en-GB" w:bidi="ne-NP"/>
        </w:rPr>
      </w:pPr>
      <w:r w:rsidRPr="00D96A61">
        <w:rPr>
          <w:rFonts w:ascii="Calibri" w:eastAsia="Calibri" w:hAnsi="Calibri" w:cs="Kalimati" w:hint="cs"/>
          <w:sz w:val="24"/>
          <w:cs/>
          <w:lang w:val="en-GB" w:bidi="ne-NP"/>
        </w:rPr>
        <w:t>तोकिएको/स्विकृत स्पेसिफिकेशन बमोजिमको सामाग्रीहरु सम्वन्धित लाभग्राहीको आग्रह अनुसार समयमै आपुर्ति/कार्य सम्पन्न गर्ने प्रतिवद्धता पत्र</w:t>
      </w:r>
      <w:r w:rsidRPr="00D96A61">
        <w:rPr>
          <w:rFonts w:ascii="Calibri" w:eastAsia="Calibri" w:hAnsi="Calibri" w:cs="Kalimati"/>
          <w:sz w:val="24"/>
          <w:cs/>
          <w:lang w:val="en-GB" w:bidi="ne-NP"/>
        </w:rPr>
        <w:t>।</w:t>
      </w:r>
    </w:p>
    <w:p w:rsidR="00401233" w:rsidRPr="00790140" w:rsidRDefault="00401233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387E1B" w:rsidRDefault="00387E1B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95B6E" w:rsidRDefault="00C95B6E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95B6E" w:rsidRDefault="00C95B6E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7B3E36" w:rsidRDefault="007B3E36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9213B4" w:rsidRDefault="009213B4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9213B4" w:rsidRDefault="009213B4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6E230B" w:rsidRDefault="006E230B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182DA3" w:rsidRDefault="00920F7F" w:rsidP="00182DA3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 xml:space="preserve">प्रधानमन्त्री कृषि आधुनिकीकरण परियोजना, परियोजना कार्यान्वयन एकार्इ, लमजुङ (मनाङ) </w:t>
      </w:r>
      <w:r w:rsidR="000477FC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को</w:t>
      </w: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  <w:r w:rsidR="002524F9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अलैंची जोन संग सम्वन्धित कार्यक्रमहरु </w:t>
      </w:r>
      <w:r w:rsidR="000477FC">
        <w:rPr>
          <w:rFonts w:ascii="Kantipur" w:hAnsi="Kantipur" w:cs="Kalimati" w:hint="cs"/>
          <w:b/>
          <w:bCs/>
          <w:cs/>
          <w:lang w:bidi="ne-NP"/>
        </w:rPr>
        <w:t>अन्तर्गत सुधारिएको अलैंची ड्रम भट्टी</w:t>
      </w:r>
      <w:r w:rsidR="000A3B81">
        <w:rPr>
          <w:rFonts w:ascii="Kantipur" w:hAnsi="Kantipur" w:cs="Kalimati" w:hint="cs"/>
          <w:b/>
          <w:bCs/>
          <w:cs/>
          <w:lang w:bidi="ne-NP"/>
        </w:rPr>
        <w:t>/</w:t>
      </w:r>
      <w:r w:rsidR="002524F9">
        <w:rPr>
          <w:rFonts w:ascii="Kantipur" w:hAnsi="Kantipur" w:cs="Kalimati" w:hint="cs"/>
          <w:b/>
          <w:bCs/>
          <w:cs/>
          <w:lang w:bidi="ne-NP"/>
        </w:rPr>
        <w:t xml:space="preserve">आधुनिक </w:t>
      </w:r>
      <w:r w:rsidR="000A3B81">
        <w:rPr>
          <w:rFonts w:ascii="Kantipur" w:hAnsi="Kantipur" w:cs="Kalimati" w:hint="cs"/>
          <w:b/>
          <w:bCs/>
          <w:cs/>
          <w:lang w:bidi="ne-NP"/>
        </w:rPr>
        <w:t>भट्टी</w:t>
      </w:r>
      <w:r w:rsidR="00182DA3">
        <w:rPr>
          <w:rFonts w:ascii="Kantipur" w:hAnsi="Kantipur" w:cs="Kalimati" w:hint="cs"/>
          <w:b/>
          <w:bCs/>
          <w:cs/>
          <w:lang w:bidi="ne-NP"/>
        </w:rPr>
        <w:t>को</w:t>
      </w:r>
    </w:p>
    <w:p w:rsidR="00A00D5F" w:rsidRPr="002524F9" w:rsidRDefault="000477FC" w:rsidP="002524F9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8"/>
          <w:lang w:val="en-GB" w:bidi="ne-NP"/>
        </w:rPr>
      </w:pPr>
      <w:r w:rsidRPr="002524F9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आपुर्तिकर्ता संस्थाले</w:t>
      </w:r>
      <w:r w:rsidR="006A09D6" w:rsidRPr="002524F9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पेश गर्ने </w:t>
      </w:r>
      <w:r w:rsidRPr="002524F9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दररेट </w:t>
      </w:r>
      <w:r w:rsidR="006A09D6" w:rsidRPr="002524F9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प्रस्तावना</w:t>
      </w:r>
      <w:r w:rsidRPr="002524F9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फारम</w:t>
      </w:r>
    </w:p>
    <w:p w:rsidR="003F4E96" w:rsidRPr="00017D82" w:rsidRDefault="00A00D5F" w:rsidP="00017D8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खण्ड-क (संस्थागत विवरण)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6336"/>
      </w:tblGrid>
      <w:tr w:rsidR="003F4E96" w:rsidRPr="00AD5E93" w:rsidTr="000E7BEF">
        <w:trPr>
          <w:trHeight w:val="65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गठन/दर्ता भएको मिति:-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ठेगाना:-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0477FC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भ्याट/स्थायी </w:t>
            </w:r>
            <w:r w:rsidR="00A00D5F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लेखा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दर्ता भएको निकाय:-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दर्ता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C63A85" w:rsidP="00C63A85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मुख्य उद्धेश्य:-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477FC" w:rsidRPr="00AD5E93" w:rsidTr="000E7BEF">
        <w:trPr>
          <w:trHeight w:val="1092"/>
          <w:jc w:val="center"/>
        </w:trPr>
        <w:tc>
          <w:tcPr>
            <w:tcW w:w="3606" w:type="dxa"/>
          </w:tcPr>
          <w:p w:rsidR="000477FC" w:rsidRPr="005F0693" w:rsidRDefault="000477FC" w:rsidP="000477FC">
            <w:pPr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कृषि यान्त्रीकरण निर्माण तथा आपुर्ति सम्वन्धी कार्य अनुभव अवधि/वर्ष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:-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36" w:type="dxa"/>
          </w:tcPr>
          <w:p w:rsidR="000477FC" w:rsidRPr="005F0693" w:rsidRDefault="000477FC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प्रोपाइटर वा अध्यक्षको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सम्पर्क नम्वर:-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 कसरी र कसको सहयोगमा गठन भयो? 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1911"/>
          <w:jc w:val="center"/>
        </w:trPr>
        <w:tc>
          <w:tcPr>
            <w:tcW w:w="3606" w:type="dxa"/>
          </w:tcPr>
          <w:p w:rsidR="003F4E96" w:rsidRPr="005F0693" w:rsidRDefault="000477FC" w:rsidP="00C63A85">
            <w:pPr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खाता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को विवरण:-</w:t>
            </w:r>
          </w:p>
          <w:p w:rsidR="00C63A85" w:rsidRPr="005F0693" w:rsidRDefault="00C63A85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336" w:type="dxa"/>
          </w:tcPr>
          <w:p w:rsidR="003E36CC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बैंकको नाम ठेगाना:-</w:t>
            </w:r>
          </w:p>
          <w:p w:rsidR="003F4E96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 नम्वर:-</w:t>
            </w:r>
          </w:p>
          <w:p w:rsidR="004B4332" w:rsidRPr="005F0693" w:rsidRDefault="004B4332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खातावालाको नाम:-</w:t>
            </w:r>
          </w:p>
        </w:tc>
      </w:tr>
      <w:tr w:rsidR="003F4E96" w:rsidRPr="00AD5E93" w:rsidTr="000E7BEF">
        <w:trPr>
          <w:trHeight w:val="1472"/>
          <w:jc w:val="center"/>
        </w:trPr>
        <w:tc>
          <w:tcPr>
            <w:tcW w:w="3606" w:type="dxa"/>
          </w:tcPr>
          <w:p w:rsidR="003F4E96" w:rsidRPr="005F0693" w:rsidRDefault="000015C5" w:rsidP="00EA417F">
            <w:pPr>
              <w:spacing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कार्यान्वयनको प्रमाण:-</w:t>
            </w:r>
          </w:p>
        </w:tc>
        <w:tc>
          <w:tcPr>
            <w:tcW w:w="6336" w:type="dxa"/>
          </w:tcPr>
          <w:p w:rsidR="003F4E96" w:rsidRPr="005F0693" w:rsidRDefault="000015C5" w:rsidP="000015C5">
            <w:pPr>
              <w:rPr>
                <w:rFonts w:ascii="Preeti" w:hAnsi="Preeti" w:cs="Kalimati"/>
                <w:sz w:val="20"/>
                <w:szCs w:val="20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क. निर्णय 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ख. नगदी खाता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ग. बैंक खाताको विवरण    घ. दर्ता प्रमाणपत्र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ङ. अचल सम्पत्तिको स्वामित्वको प्रमाणपत्र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च. अन्य भए खुलाउने </w:t>
            </w:r>
          </w:p>
        </w:tc>
      </w:tr>
    </w:tbl>
    <w:p w:rsidR="00EC784F" w:rsidRDefault="00EC784F" w:rsidP="0043148C">
      <w:pPr>
        <w:spacing w:after="0" w:line="259" w:lineRule="auto"/>
        <w:rPr>
          <w:rFonts w:ascii="Preeti" w:hAnsi="Preeti"/>
          <w:sz w:val="32"/>
          <w:szCs w:val="32"/>
        </w:rPr>
      </w:pPr>
    </w:p>
    <w:p w:rsidR="000E7BEF" w:rsidRDefault="000E7BEF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E041AD" w:rsidRDefault="00E041AD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C874AF" w:rsidRDefault="00C874AF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464E19" w:rsidRDefault="00464E19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>खण्ड-ख (</w:t>
      </w:r>
      <w:r w:rsidR="000477FC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प्राविधिक पक्ष</w:t>
      </w: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)</w:t>
      </w: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  <w:r w:rsidRPr="00915F9A">
        <w:rPr>
          <w:rFonts w:cs="Kalimati" w:hint="cs"/>
          <w:sz w:val="20"/>
          <w:szCs w:val="20"/>
          <w:cs/>
          <w:lang w:bidi="ne-NP"/>
        </w:rPr>
        <w:t xml:space="preserve">तालिका १: </w:t>
      </w:r>
      <w:r>
        <w:rPr>
          <w:rFonts w:cs="Kalimati" w:hint="cs"/>
          <w:szCs w:val="20"/>
          <w:cs/>
          <w:lang w:bidi="ne-NP"/>
        </w:rPr>
        <w:t>अलैंची ड्रम भट्टीको डिजाइन</w:t>
      </w: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  <w:r>
        <w:rPr>
          <w:rFonts w:cs="Kalimati"/>
          <w:noProof/>
          <w:szCs w:val="20"/>
          <w:lang w:bidi="ne-NP"/>
        </w:rPr>
        <w:drawing>
          <wp:anchor distT="0" distB="0" distL="114300" distR="114300" simplePos="0" relativeHeight="251656704" behindDoc="1" locked="0" layoutInCell="1" allowOverlap="1" wp14:anchorId="5F48EB57" wp14:editId="0B794991">
            <wp:simplePos x="0" y="0"/>
            <wp:positionH relativeFrom="column">
              <wp:posOffset>619125</wp:posOffset>
            </wp:positionH>
            <wp:positionV relativeFrom="paragraph">
              <wp:posOffset>25400</wp:posOffset>
            </wp:positionV>
            <wp:extent cx="5429250" cy="3171825"/>
            <wp:effectExtent l="0" t="0" r="0" b="0"/>
            <wp:wrapTight wrapText="bothSides">
              <wp:wrapPolygon edited="0">
                <wp:start x="0" y="0"/>
                <wp:lineTo x="0" y="21535"/>
                <wp:lineTo x="21524" y="21535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atti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</w:p>
    <w:p w:rsidR="000477FC" w:rsidRDefault="000477FC" w:rsidP="000477FC">
      <w:pPr>
        <w:spacing w:after="0" w:line="240" w:lineRule="auto"/>
        <w:jc w:val="center"/>
        <w:rPr>
          <w:rFonts w:cs="Kalimati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>
        <w:rPr>
          <w:rFonts w:cs="Kalimati" w:hint="cs"/>
          <w:sz w:val="20"/>
          <w:szCs w:val="20"/>
          <w:cs/>
          <w:lang w:bidi="ne-NP"/>
        </w:rPr>
        <w:t>तालिका २</w:t>
      </w:r>
      <w:r w:rsidRPr="00915F9A">
        <w:rPr>
          <w:rFonts w:cs="Kalimati" w:hint="cs"/>
          <w:sz w:val="20"/>
          <w:szCs w:val="20"/>
          <w:cs/>
          <w:lang w:bidi="ne-NP"/>
        </w:rPr>
        <w:t xml:space="preserve">: </w:t>
      </w:r>
      <w:r>
        <w:rPr>
          <w:rFonts w:cs="Kalimati" w:hint="cs"/>
          <w:szCs w:val="20"/>
          <w:cs/>
          <w:lang w:bidi="ne-NP"/>
        </w:rPr>
        <w:t>अलैंची ड्रम भट्टीको स्पेसिफिकेशन</w:t>
      </w:r>
    </w:p>
    <w:p w:rsidR="000477FC" w:rsidRPr="00C874AF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16"/>
          <w:szCs w:val="14"/>
          <w:lang w:val="en-GB" w:bidi="ne-NP"/>
        </w:rPr>
      </w:pPr>
    </w:p>
    <w:p w:rsidR="000477FC" w:rsidRDefault="00C874AF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>
        <w:rPr>
          <w:rFonts w:ascii="Calibri" w:eastAsia="Calibri" w:hAnsi="Calibri" w:cs="Kalimati"/>
          <w:b/>
          <w:bCs/>
          <w:noProof/>
          <w:sz w:val="28"/>
          <w:szCs w:val="24"/>
          <w:lang w:bidi="ne-NP"/>
        </w:rPr>
        <w:drawing>
          <wp:anchor distT="0" distB="0" distL="114300" distR="114300" simplePos="0" relativeHeight="251659776" behindDoc="1" locked="0" layoutInCell="1" allowOverlap="1" wp14:anchorId="0710629D" wp14:editId="1AA3D916">
            <wp:simplePos x="0" y="0"/>
            <wp:positionH relativeFrom="column">
              <wp:posOffset>628650</wp:posOffset>
            </wp:positionH>
            <wp:positionV relativeFrom="paragraph">
              <wp:posOffset>10795</wp:posOffset>
            </wp:positionV>
            <wp:extent cx="5524500" cy="4924425"/>
            <wp:effectExtent l="0" t="0" r="0" b="0"/>
            <wp:wrapTight wrapText="bothSides">
              <wp:wrapPolygon edited="0">
                <wp:start x="0" y="251"/>
                <wp:lineTo x="0" y="21558"/>
                <wp:lineTo x="21526" y="21558"/>
                <wp:lineTo x="21526" y="251"/>
                <wp:lineTo x="0" y="25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atti2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Pr="00EC784F" w:rsidRDefault="000477FC" w:rsidP="00EC784F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DB1720" w:rsidRPr="008809FD" w:rsidRDefault="00DB1720" w:rsidP="008809FD">
      <w:pPr>
        <w:spacing w:after="0" w:line="259" w:lineRule="auto"/>
        <w:rPr>
          <w:rFonts w:ascii="Calibri" w:eastAsia="Calibri" w:hAnsi="Calibri" w:cs="Kalimati"/>
          <w:b/>
          <w:bCs/>
          <w:sz w:val="14"/>
          <w:szCs w:val="12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E7BEF" w:rsidRDefault="000E7BEF" w:rsidP="005533D7">
      <w:pPr>
        <w:spacing w:after="0" w:line="259" w:lineRule="auto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5533D7" w:rsidRDefault="005533D7" w:rsidP="005533D7">
      <w:pPr>
        <w:spacing w:after="0" w:line="259" w:lineRule="auto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A41B9D" w:rsidP="000E7BE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>खण्ड-</w:t>
      </w:r>
      <w:r w:rsidR="00185CFE"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ग</w:t>
      </w: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(आर्थिक पक्ष)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692"/>
        <w:gridCol w:w="1710"/>
        <w:gridCol w:w="801"/>
        <w:gridCol w:w="909"/>
        <w:gridCol w:w="1692"/>
        <w:gridCol w:w="1008"/>
        <w:gridCol w:w="1008"/>
      </w:tblGrid>
      <w:tr w:rsidR="000E7BEF" w:rsidTr="000E7BEF">
        <w:trPr>
          <w:jc w:val="center"/>
        </w:trPr>
        <w:tc>
          <w:tcPr>
            <w:tcW w:w="756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692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710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स्पेसिफिकेशन</w:t>
            </w:r>
          </w:p>
        </w:tc>
        <w:tc>
          <w:tcPr>
            <w:tcW w:w="801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इकार्इ</w:t>
            </w:r>
          </w:p>
        </w:tc>
        <w:tc>
          <w:tcPr>
            <w:tcW w:w="909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1692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दररेट रु</w:t>
            </w:r>
          </w:p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(मु.अ.कर सहित/मु.अ.कर वाहेक)</w:t>
            </w:r>
          </w:p>
        </w:tc>
        <w:tc>
          <w:tcPr>
            <w:tcW w:w="1008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वारेण्टी/</w:t>
            </w:r>
          </w:p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ग्यारेण्टी अवधि</w:t>
            </w:r>
          </w:p>
        </w:tc>
        <w:tc>
          <w:tcPr>
            <w:tcW w:w="1008" w:type="dxa"/>
          </w:tcPr>
          <w:p w:rsidR="000E7BEF" w:rsidRPr="00B5712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584152" w:rsidTr="000E7BEF">
        <w:trPr>
          <w:jc w:val="center"/>
        </w:trPr>
        <w:tc>
          <w:tcPr>
            <w:tcW w:w="756" w:type="dxa"/>
          </w:tcPr>
          <w:p w:rsidR="00584152" w:rsidRPr="00C342AF" w:rsidRDefault="00584152" w:rsidP="00584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</w:t>
            </w:r>
          </w:p>
        </w:tc>
        <w:tc>
          <w:tcPr>
            <w:tcW w:w="1692" w:type="dxa"/>
          </w:tcPr>
          <w:p w:rsidR="00584152" w:rsidRPr="00C342AF" w:rsidRDefault="00584152" w:rsidP="005841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Drum Cardamom Dryer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710" w:type="dxa"/>
          </w:tcPr>
          <w:p w:rsidR="00584152" w:rsidRPr="00C342AF" w:rsidRDefault="00584152" w:rsidP="005841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(Approx 90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-100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kg) with                                                               (heating pipe of (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4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ftx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4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ft)  made of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14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 gauge MS sheet, 6ft long Drum of 1.5ft dia. made with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14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 gauge MS sheet, chimney of </w:t>
            </w: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6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"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dia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8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ft long made with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14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 gauge MS sheet, 35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 xml:space="preserve">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piece of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1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2mm iron</w:t>
            </w:r>
            <w:r w:rsidR="002940FE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 rod/plate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 with (</w:t>
            </w: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12mm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9ft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801" w:type="dxa"/>
          </w:tcPr>
          <w:p w:rsidR="00584152" w:rsidRPr="00C342AF" w:rsidRDefault="00584152" w:rsidP="00584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Set</w:t>
            </w:r>
          </w:p>
        </w:tc>
        <w:tc>
          <w:tcPr>
            <w:tcW w:w="909" w:type="dxa"/>
          </w:tcPr>
          <w:p w:rsidR="00584152" w:rsidRPr="00C342AF" w:rsidRDefault="00584152" w:rsidP="00584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</w:t>
            </w:r>
          </w:p>
        </w:tc>
        <w:tc>
          <w:tcPr>
            <w:tcW w:w="1692" w:type="dxa"/>
          </w:tcPr>
          <w:p w:rsidR="00584152" w:rsidRPr="0067294E" w:rsidRDefault="00584152" w:rsidP="005841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584152" w:rsidRPr="0067294E" w:rsidRDefault="00584152" w:rsidP="005841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584152" w:rsidRPr="0067294E" w:rsidRDefault="00584152" w:rsidP="005841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  <w:tr w:rsidR="00584152" w:rsidTr="000E7BEF">
        <w:trPr>
          <w:jc w:val="center"/>
        </w:trPr>
        <w:tc>
          <w:tcPr>
            <w:tcW w:w="756" w:type="dxa"/>
          </w:tcPr>
          <w:p w:rsidR="00584152" w:rsidRPr="00C342AF" w:rsidRDefault="00584152" w:rsidP="00584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2</w:t>
            </w:r>
          </w:p>
        </w:tc>
        <w:tc>
          <w:tcPr>
            <w:tcW w:w="1692" w:type="dxa"/>
          </w:tcPr>
          <w:p w:rsidR="00584152" w:rsidRPr="00C342AF" w:rsidRDefault="00584152" w:rsidP="005841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Iron mesh/Net</w:t>
            </w:r>
          </w:p>
        </w:tc>
        <w:tc>
          <w:tcPr>
            <w:tcW w:w="1710" w:type="dxa"/>
          </w:tcPr>
          <w:p w:rsidR="00584152" w:rsidRPr="00C342AF" w:rsidRDefault="00584152" w:rsidP="005841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made up of iron rod with at least (</w:t>
            </w: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8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ftx</w:t>
            </w:r>
            <w:r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7ft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)  long </w:t>
            </w:r>
          </w:p>
        </w:tc>
        <w:tc>
          <w:tcPr>
            <w:tcW w:w="801" w:type="dxa"/>
          </w:tcPr>
          <w:p w:rsidR="00584152" w:rsidRPr="00C342AF" w:rsidRDefault="00584152" w:rsidP="00584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Pcs</w:t>
            </w:r>
          </w:p>
        </w:tc>
        <w:tc>
          <w:tcPr>
            <w:tcW w:w="909" w:type="dxa"/>
          </w:tcPr>
          <w:p w:rsidR="00584152" w:rsidRPr="00C342AF" w:rsidRDefault="00584152" w:rsidP="00584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</w:t>
            </w:r>
          </w:p>
        </w:tc>
        <w:tc>
          <w:tcPr>
            <w:tcW w:w="1692" w:type="dxa"/>
          </w:tcPr>
          <w:p w:rsidR="00584152" w:rsidRPr="0067294E" w:rsidRDefault="00584152" w:rsidP="005841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008" w:type="dxa"/>
          </w:tcPr>
          <w:p w:rsidR="00584152" w:rsidRPr="0067294E" w:rsidRDefault="00584152" w:rsidP="005841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584152" w:rsidRPr="0067294E" w:rsidRDefault="00584152" w:rsidP="005841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E7BEF" w:rsidTr="000E7BEF">
        <w:trPr>
          <w:jc w:val="center"/>
        </w:trPr>
        <w:tc>
          <w:tcPr>
            <w:tcW w:w="756" w:type="dxa"/>
          </w:tcPr>
          <w:p w:rsidR="000E7BEF" w:rsidRPr="00C342AF" w:rsidRDefault="000E7BEF" w:rsidP="00E42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3</w:t>
            </w:r>
          </w:p>
        </w:tc>
        <w:tc>
          <w:tcPr>
            <w:tcW w:w="1692" w:type="dxa"/>
          </w:tcPr>
          <w:p w:rsidR="000E7BEF" w:rsidRPr="00C342AF" w:rsidRDefault="000E7BEF" w:rsidP="00E4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Binding Wire</w:t>
            </w:r>
          </w:p>
        </w:tc>
        <w:tc>
          <w:tcPr>
            <w:tcW w:w="1710" w:type="dxa"/>
          </w:tcPr>
          <w:p w:rsidR="000E7BEF" w:rsidRPr="00C342AF" w:rsidRDefault="000E7BEF" w:rsidP="00E4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For making rod tight</w:t>
            </w:r>
          </w:p>
        </w:tc>
        <w:tc>
          <w:tcPr>
            <w:tcW w:w="801" w:type="dxa"/>
          </w:tcPr>
          <w:p w:rsidR="000E7BEF" w:rsidRPr="00C342AF" w:rsidRDefault="000E7BEF" w:rsidP="00E42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Kg.</w:t>
            </w:r>
          </w:p>
        </w:tc>
        <w:tc>
          <w:tcPr>
            <w:tcW w:w="909" w:type="dxa"/>
          </w:tcPr>
          <w:p w:rsidR="000E7BEF" w:rsidRPr="00C342AF" w:rsidRDefault="000E7BEF" w:rsidP="00E42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3</w:t>
            </w:r>
          </w:p>
        </w:tc>
        <w:tc>
          <w:tcPr>
            <w:tcW w:w="1692" w:type="dxa"/>
          </w:tcPr>
          <w:p w:rsidR="000E7BEF" w:rsidRPr="0067294E" w:rsidRDefault="000E7BEF" w:rsidP="00E429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E429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E429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E7BEF" w:rsidTr="000E7BEF">
        <w:trPr>
          <w:jc w:val="center"/>
        </w:trPr>
        <w:tc>
          <w:tcPr>
            <w:tcW w:w="756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4</w:t>
            </w:r>
          </w:p>
        </w:tc>
        <w:tc>
          <w:tcPr>
            <w:tcW w:w="1692" w:type="dxa"/>
          </w:tcPr>
          <w:p w:rsidR="000E7BEF" w:rsidRPr="00C342AF" w:rsidRDefault="000E7BEF" w:rsidP="000E7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Ash withdrawing equipment</w:t>
            </w:r>
          </w:p>
        </w:tc>
        <w:tc>
          <w:tcPr>
            <w:tcW w:w="1710" w:type="dxa"/>
          </w:tcPr>
          <w:p w:rsidR="000E7BEF" w:rsidRPr="00C342AF" w:rsidRDefault="000E7BEF" w:rsidP="000E7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made up of iron with at least 8ft. long and proper curved</w:t>
            </w:r>
          </w:p>
        </w:tc>
        <w:tc>
          <w:tcPr>
            <w:tcW w:w="801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Pcs</w:t>
            </w:r>
          </w:p>
        </w:tc>
        <w:tc>
          <w:tcPr>
            <w:tcW w:w="909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</w:t>
            </w:r>
          </w:p>
        </w:tc>
        <w:tc>
          <w:tcPr>
            <w:tcW w:w="1692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E7BEF" w:rsidTr="000E7BEF">
        <w:trPr>
          <w:jc w:val="center"/>
        </w:trPr>
        <w:tc>
          <w:tcPr>
            <w:tcW w:w="756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5</w:t>
            </w:r>
          </w:p>
        </w:tc>
        <w:tc>
          <w:tcPr>
            <w:tcW w:w="1692" w:type="dxa"/>
          </w:tcPr>
          <w:p w:rsidR="000E7BEF" w:rsidRPr="00C342AF" w:rsidRDefault="000E7BEF" w:rsidP="000E7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CGI sheet for Roof  </w:t>
            </w:r>
          </w:p>
        </w:tc>
        <w:tc>
          <w:tcPr>
            <w:tcW w:w="1710" w:type="dxa"/>
          </w:tcPr>
          <w:p w:rsidR="000E7BEF" w:rsidRPr="00C342AF" w:rsidRDefault="00AE7D89" w:rsidP="000E7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2</w:t>
            </w:r>
            <w:r>
              <w:rPr>
                <w:rFonts w:ascii="Times New Roman" w:hAnsi="Times New Roman" w:cs="Kokila"/>
                <w:sz w:val="20"/>
                <w:szCs w:val="18"/>
                <w:lang w:bidi="ne-NP"/>
              </w:rPr>
              <w:t>6</w:t>
            </w:r>
            <w:r w:rsidR="000E7BEF"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 guage CGI sheet of 7ft. length for Roof  </w:t>
            </w:r>
          </w:p>
        </w:tc>
        <w:tc>
          <w:tcPr>
            <w:tcW w:w="801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Pcs</w:t>
            </w:r>
          </w:p>
        </w:tc>
        <w:tc>
          <w:tcPr>
            <w:tcW w:w="909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16</w:t>
            </w:r>
          </w:p>
        </w:tc>
        <w:tc>
          <w:tcPr>
            <w:tcW w:w="1692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E7BEF" w:rsidTr="000E7BEF">
        <w:trPr>
          <w:jc w:val="center"/>
        </w:trPr>
        <w:tc>
          <w:tcPr>
            <w:tcW w:w="756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6</w:t>
            </w:r>
          </w:p>
        </w:tc>
        <w:tc>
          <w:tcPr>
            <w:tcW w:w="1692" w:type="dxa"/>
          </w:tcPr>
          <w:p w:rsidR="000E7BEF" w:rsidRPr="00C342AF" w:rsidRDefault="000E7BEF" w:rsidP="000E7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Cost of Transportation </w:t>
            </w:r>
          </w:p>
        </w:tc>
        <w:tc>
          <w:tcPr>
            <w:tcW w:w="1710" w:type="dxa"/>
          </w:tcPr>
          <w:p w:rsidR="000E7BEF" w:rsidRPr="00C342AF" w:rsidRDefault="000E7BEF" w:rsidP="000E7B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okila"/>
                <w:sz w:val="20"/>
                <w:szCs w:val="18"/>
                <w:lang w:bidi="ne-NP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 xml:space="preserve">pto </w:t>
            </w: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Besishahar, Lamjung</w:t>
            </w:r>
          </w:p>
        </w:tc>
        <w:tc>
          <w:tcPr>
            <w:tcW w:w="801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Times</w:t>
            </w:r>
          </w:p>
        </w:tc>
        <w:tc>
          <w:tcPr>
            <w:tcW w:w="909" w:type="dxa"/>
          </w:tcPr>
          <w:p w:rsidR="000E7BEF" w:rsidRPr="00C342AF" w:rsidRDefault="000E7BEF" w:rsidP="000E7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1</w:t>
            </w:r>
          </w:p>
        </w:tc>
        <w:tc>
          <w:tcPr>
            <w:tcW w:w="1692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0E7B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E7BEF" w:rsidTr="000E7BEF">
        <w:trPr>
          <w:jc w:val="center"/>
        </w:trPr>
        <w:tc>
          <w:tcPr>
            <w:tcW w:w="5868" w:type="dxa"/>
            <w:gridSpan w:val="5"/>
          </w:tcPr>
          <w:p w:rsidR="000E7BEF" w:rsidRDefault="000E7BEF" w:rsidP="00E42980">
            <w:pPr>
              <w:jc w:val="center"/>
              <w:rPr>
                <w:rFonts w:ascii="Times New Roman" w:hAnsi="Times New Roman"/>
                <w:sz w:val="20"/>
                <w:szCs w:val="20"/>
                <w:lang w:bidi="ne-NP"/>
              </w:rPr>
            </w:pPr>
          </w:p>
          <w:p w:rsidR="000E7BEF" w:rsidRDefault="000E7BEF" w:rsidP="00E42980">
            <w:pPr>
              <w:jc w:val="center"/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C342AF">
              <w:rPr>
                <w:rFonts w:ascii="Times New Roman" w:hAnsi="Times New Roman" w:cs="Times New Roman"/>
                <w:sz w:val="20"/>
                <w:szCs w:val="20"/>
                <w:lang w:bidi="ne-NP"/>
              </w:rPr>
              <w:t>Total Cost for complete set of unit Drum Cardamom Dryer</w:t>
            </w:r>
            <w:r>
              <w:rPr>
                <w:rFonts w:ascii="Times New Roman" w:hAnsi="Times New Roman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0E7BEF" w:rsidRPr="000E7BEF" w:rsidRDefault="000E7BEF" w:rsidP="00E42980">
            <w:pPr>
              <w:jc w:val="center"/>
              <w:rPr>
                <w:rFonts w:ascii="Times New Roman" w:hAnsi="Times New Roman"/>
                <w:sz w:val="20"/>
                <w:szCs w:val="20"/>
                <w:lang w:bidi="ne-NP"/>
              </w:rPr>
            </w:pPr>
          </w:p>
        </w:tc>
        <w:tc>
          <w:tcPr>
            <w:tcW w:w="1692" w:type="dxa"/>
          </w:tcPr>
          <w:p w:rsidR="000E7BEF" w:rsidRPr="0067294E" w:rsidRDefault="000E7BEF" w:rsidP="00E429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E429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08" w:type="dxa"/>
          </w:tcPr>
          <w:p w:rsidR="000E7BEF" w:rsidRPr="0067294E" w:rsidRDefault="000E7BEF" w:rsidP="00E429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ne-NP"/>
              </w:rPr>
            </w:pPr>
          </w:p>
        </w:tc>
      </w:tr>
    </w:tbl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Pr="00E041AD" w:rsidRDefault="00E041AD" w:rsidP="00E041AD">
      <w:pPr>
        <w:spacing w:after="0" w:line="259" w:lineRule="auto"/>
        <w:jc w:val="both"/>
        <w:rPr>
          <w:rFonts w:ascii="Calibri" w:eastAsia="Calibri" w:hAnsi="Calibri" w:cs="Kalimati"/>
          <w:i/>
          <w:iCs/>
          <w:szCs w:val="20"/>
          <w:lang w:val="en-GB" w:bidi="ne-NP"/>
        </w:rPr>
      </w:pPr>
      <w:r w:rsidRPr="00E041AD">
        <w:rPr>
          <w:rFonts w:ascii="Calibri" w:eastAsia="Calibri" w:hAnsi="Calibri" w:cs="Kalimati" w:hint="cs"/>
          <w:b/>
          <w:bCs/>
          <w:szCs w:val="20"/>
          <w:cs/>
          <w:lang w:val="en-GB" w:bidi="ne-NP"/>
        </w:rPr>
        <w:t xml:space="preserve">नोटः </w:t>
      </w:r>
      <w:r w:rsidRPr="00E041AD">
        <w:rPr>
          <w:rFonts w:ascii="Calibri" w:eastAsia="Calibri" w:hAnsi="Calibri" w:cs="Kalimati" w:hint="cs"/>
          <w:i/>
          <w:iCs/>
          <w:szCs w:val="20"/>
          <w:cs/>
          <w:lang w:val="en-GB" w:bidi="ne-NP"/>
        </w:rPr>
        <w:t>माथि उल्लेखित डिजाइन भन्दा फरक आधुनिक भट्टी समेत आपुर्ति गर्ने भएमा सो को डिजाइन तथा स्पेसिफिकेशन सहित</w:t>
      </w:r>
      <w:r>
        <w:rPr>
          <w:rFonts w:ascii="Calibri" w:eastAsia="Calibri" w:hAnsi="Calibri" w:cs="Kalimati" w:hint="cs"/>
          <w:i/>
          <w:iCs/>
          <w:szCs w:val="20"/>
          <w:cs/>
          <w:lang w:val="en-GB" w:bidi="ne-NP"/>
        </w:rPr>
        <w:t xml:space="preserve">को </w:t>
      </w:r>
      <w:r w:rsidRPr="00E041AD">
        <w:rPr>
          <w:rFonts w:ascii="Calibri" w:eastAsia="Calibri" w:hAnsi="Calibri" w:cs="Kalimati" w:hint="cs"/>
          <w:i/>
          <w:iCs/>
          <w:szCs w:val="20"/>
          <w:cs/>
          <w:lang w:val="en-GB" w:bidi="ne-NP"/>
        </w:rPr>
        <w:t>दररेट</w:t>
      </w:r>
      <w:r>
        <w:rPr>
          <w:rFonts w:ascii="Calibri" w:eastAsia="Calibri" w:hAnsi="Calibri" w:cs="Kalimati" w:hint="cs"/>
          <w:i/>
          <w:iCs/>
          <w:szCs w:val="20"/>
          <w:cs/>
          <w:lang w:val="en-GB" w:bidi="ne-NP"/>
        </w:rPr>
        <w:t xml:space="preserve"> यसै साथ छुट्टै </w:t>
      </w:r>
      <w:r w:rsidRPr="00E041AD">
        <w:rPr>
          <w:rFonts w:ascii="Calibri" w:eastAsia="Calibri" w:hAnsi="Calibri" w:cs="Kalimati" w:hint="cs"/>
          <w:i/>
          <w:iCs/>
          <w:szCs w:val="20"/>
          <w:cs/>
          <w:lang w:val="en-GB" w:bidi="ne-NP"/>
        </w:rPr>
        <w:t>संलग्न गर्न सकिनेछ।</w:t>
      </w: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EC784F" w:rsidRDefault="00EC784F" w:rsidP="000E7BEF">
      <w:pPr>
        <w:spacing w:after="0"/>
        <w:rPr>
          <w:rFonts w:cs="Kalimati"/>
          <w:b/>
          <w:bCs/>
          <w:sz w:val="36"/>
          <w:lang w:bidi="ne-NP"/>
        </w:rPr>
      </w:pPr>
    </w:p>
    <w:sectPr w:rsidR="00EC784F" w:rsidSect="004868B2">
      <w:pgSz w:w="11907" w:h="16839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B1" w:rsidRDefault="00E44AB1" w:rsidP="00210E9B">
      <w:pPr>
        <w:spacing w:after="0" w:line="240" w:lineRule="auto"/>
      </w:pPr>
      <w:r>
        <w:separator/>
      </w:r>
    </w:p>
  </w:endnote>
  <w:endnote w:type="continuationSeparator" w:id="0">
    <w:p w:rsidR="00E44AB1" w:rsidRDefault="00E44AB1" w:rsidP="002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B1" w:rsidRDefault="00E44AB1" w:rsidP="00210E9B">
      <w:pPr>
        <w:spacing w:after="0" w:line="240" w:lineRule="auto"/>
      </w:pPr>
      <w:r>
        <w:separator/>
      </w:r>
    </w:p>
  </w:footnote>
  <w:footnote w:type="continuationSeparator" w:id="0">
    <w:p w:rsidR="00E44AB1" w:rsidRDefault="00E44AB1" w:rsidP="002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08A"/>
      </v:shape>
    </w:pict>
  </w:numPicBullet>
  <w:abstractNum w:abstractNumId="0" w15:restartNumberingAfterBreak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7B6"/>
    <w:multiLevelType w:val="hybridMultilevel"/>
    <w:tmpl w:val="647E94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7EE"/>
    <w:multiLevelType w:val="hybridMultilevel"/>
    <w:tmpl w:val="64F8D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176"/>
    <w:multiLevelType w:val="hybridMultilevel"/>
    <w:tmpl w:val="F65E34EC"/>
    <w:lvl w:ilvl="0" w:tplc="C0147780">
      <w:start w:val="1"/>
      <w:numFmt w:val="hindiNumbers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56F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33261B"/>
    <w:multiLevelType w:val="hybridMultilevel"/>
    <w:tmpl w:val="83F49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1482"/>
    <w:rsid w:val="000015C5"/>
    <w:rsid w:val="0000229B"/>
    <w:rsid w:val="00005EBC"/>
    <w:rsid w:val="00017D82"/>
    <w:rsid w:val="00025471"/>
    <w:rsid w:val="00025F7C"/>
    <w:rsid w:val="000402C1"/>
    <w:rsid w:val="00044094"/>
    <w:rsid w:val="00045860"/>
    <w:rsid w:val="000477FC"/>
    <w:rsid w:val="000513B4"/>
    <w:rsid w:val="00074F27"/>
    <w:rsid w:val="00082BDD"/>
    <w:rsid w:val="000A3B81"/>
    <w:rsid w:val="000A7AB9"/>
    <w:rsid w:val="000B6444"/>
    <w:rsid w:val="000C1A14"/>
    <w:rsid w:val="000C2467"/>
    <w:rsid w:val="000C3D3A"/>
    <w:rsid w:val="000D041C"/>
    <w:rsid w:val="000D32D1"/>
    <w:rsid w:val="000E15A7"/>
    <w:rsid w:val="000E7BEF"/>
    <w:rsid w:val="000F011A"/>
    <w:rsid w:val="000F2938"/>
    <w:rsid w:val="000F5881"/>
    <w:rsid w:val="001164FE"/>
    <w:rsid w:val="001178F2"/>
    <w:rsid w:val="00134728"/>
    <w:rsid w:val="001372E4"/>
    <w:rsid w:val="00166A76"/>
    <w:rsid w:val="001746D8"/>
    <w:rsid w:val="00175072"/>
    <w:rsid w:val="001760C2"/>
    <w:rsid w:val="00182DA3"/>
    <w:rsid w:val="00183FF5"/>
    <w:rsid w:val="00184100"/>
    <w:rsid w:val="00185103"/>
    <w:rsid w:val="00185CFE"/>
    <w:rsid w:val="001B6E04"/>
    <w:rsid w:val="00207C50"/>
    <w:rsid w:val="00210E9B"/>
    <w:rsid w:val="00225DE6"/>
    <w:rsid w:val="00231EA5"/>
    <w:rsid w:val="00246736"/>
    <w:rsid w:val="002524F9"/>
    <w:rsid w:val="00274D4D"/>
    <w:rsid w:val="002840B9"/>
    <w:rsid w:val="002940FE"/>
    <w:rsid w:val="002A79C1"/>
    <w:rsid w:val="002B3BF2"/>
    <w:rsid w:val="002C3178"/>
    <w:rsid w:val="002D08FE"/>
    <w:rsid w:val="002D6F5C"/>
    <w:rsid w:val="002E2C88"/>
    <w:rsid w:val="003030B8"/>
    <w:rsid w:val="003263CD"/>
    <w:rsid w:val="003442A6"/>
    <w:rsid w:val="00356925"/>
    <w:rsid w:val="003569D8"/>
    <w:rsid w:val="00370790"/>
    <w:rsid w:val="003820EB"/>
    <w:rsid w:val="00387E1B"/>
    <w:rsid w:val="00397723"/>
    <w:rsid w:val="003A2CC2"/>
    <w:rsid w:val="003A6068"/>
    <w:rsid w:val="003B16C2"/>
    <w:rsid w:val="003B59B1"/>
    <w:rsid w:val="003B6E41"/>
    <w:rsid w:val="003C2B62"/>
    <w:rsid w:val="003C4381"/>
    <w:rsid w:val="003D152C"/>
    <w:rsid w:val="003D546D"/>
    <w:rsid w:val="003E36CC"/>
    <w:rsid w:val="003E7E3E"/>
    <w:rsid w:val="003F032A"/>
    <w:rsid w:val="003F4E96"/>
    <w:rsid w:val="00401233"/>
    <w:rsid w:val="0040179B"/>
    <w:rsid w:val="004068CE"/>
    <w:rsid w:val="00416605"/>
    <w:rsid w:val="004211D1"/>
    <w:rsid w:val="0043148C"/>
    <w:rsid w:val="00436335"/>
    <w:rsid w:val="00437C66"/>
    <w:rsid w:val="0046127A"/>
    <w:rsid w:val="00462F84"/>
    <w:rsid w:val="00464E19"/>
    <w:rsid w:val="00465860"/>
    <w:rsid w:val="004704A5"/>
    <w:rsid w:val="004868B2"/>
    <w:rsid w:val="00490420"/>
    <w:rsid w:val="00496751"/>
    <w:rsid w:val="0049789F"/>
    <w:rsid w:val="004B40CD"/>
    <w:rsid w:val="004B4332"/>
    <w:rsid w:val="004C1F52"/>
    <w:rsid w:val="004C3040"/>
    <w:rsid w:val="004C3550"/>
    <w:rsid w:val="004D3114"/>
    <w:rsid w:val="004E431A"/>
    <w:rsid w:val="004F52AD"/>
    <w:rsid w:val="0050139C"/>
    <w:rsid w:val="005067A2"/>
    <w:rsid w:val="005112C9"/>
    <w:rsid w:val="00524ED4"/>
    <w:rsid w:val="005270DA"/>
    <w:rsid w:val="0054310C"/>
    <w:rsid w:val="00543DAC"/>
    <w:rsid w:val="005447A3"/>
    <w:rsid w:val="005533D7"/>
    <w:rsid w:val="00584152"/>
    <w:rsid w:val="00587D33"/>
    <w:rsid w:val="00594AEA"/>
    <w:rsid w:val="005962BC"/>
    <w:rsid w:val="005B1019"/>
    <w:rsid w:val="005B20FE"/>
    <w:rsid w:val="005B5B26"/>
    <w:rsid w:val="005B7E2E"/>
    <w:rsid w:val="005C1090"/>
    <w:rsid w:val="005D25C9"/>
    <w:rsid w:val="005D3BAD"/>
    <w:rsid w:val="005E02E1"/>
    <w:rsid w:val="005F0693"/>
    <w:rsid w:val="005F1B4E"/>
    <w:rsid w:val="00612E03"/>
    <w:rsid w:val="00632312"/>
    <w:rsid w:val="0063454E"/>
    <w:rsid w:val="0063629F"/>
    <w:rsid w:val="006378F8"/>
    <w:rsid w:val="00644001"/>
    <w:rsid w:val="00651DC5"/>
    <w:rsid w:val="00665A2C"/>
    <w:rsid w:val="00665D22"/>
    <w:rsid w:val="00670059"/>
    <w:rsid w:val="0067044E"/>
    <w:rsid w:val="00680444"/>
    <w:rsid w:val="00680AD3"/>
    <w:rsid w:val="006840A4"/>
    <w:rsid w:val="00686A4D"/>
    <w:rsid w:val="006942C4"/>
    <w:rsid w:val="006A09D6"/>
    <w:rsid w:val="006A3115"/>
    <w:rsid w:val="006B1B2C"/>
    <w:rsid w:val="006B7B1F"/>
    <w:rsid w:val="006C5C41"/>
    <w:rsid w:val="006E230B"/>
    <w:rsid w:val="006E3081"/>
    <w:rsid w:val="006E554A"/>
    <w:rsid w:val="006E7EC7"/>
    <w:rsid w:val="006F1E18"/>
    <w:rsid w:val="006F25BC"/>
    <w:rsid w:val="006F4E5D"/>
    <w:rsid w:val="00706AE9"/>
    <w:rsid w:val="00713CE1"/>
    <w:rsid w:val="00716139"/>
    <w:rsid w:val="00722F98"/>
    <w:rsid w:val="00726851"/>
    <w:rsid w:val="00726C1D"/>
    <w:rsid w:val="00727780"/>
    <w:rsid w:val="00733A63"/>
    <w:rsid w:val="007346F5"/>
    <w:rsid w:val="0074309E"/>
    <w:rsid w:val="00752352"/>
    <w:rsid w:val="00755D8C"/>
    <w:rsid w:val="007614AD"/>
    <w:rsid w:val="00766F26"/>
    <w:rsid w:val="007727B7"/>
    <w:rsid w:val="0077570C"/>
    <w:rsid w:val="00786910"/>
    <w:rsid w:val="00790140"/>
    <w:rsid w:val="007911DF"/>
    <w:rsid w:val="007B2557"/>
    <w:rsid w:val="007B3E36"/>
    <w:rsid w:val="007C015F"/>
    <w:rsid w:val="007C4A6D"/>
    <w:rsid w:val="007C5649"/>
    <w:rsid w:val="007D1FF3"/>
    <w:rsid w:val="007E3327"/>
    <w:rsid w:val="007F0BCB"/>
    <w:rsid w:val="007F2E68"/>
    <w:rsid w:val="007F6FA4"/>
    <w:rsid w:val="00813BFF"/>
    <w:rsid w:val="00815958"/>
    <w:rsid w:val="00817B0D"/>
    <w:rsid w:val="00822D0C"/>
    <w:rsid w:val="0083044C"/>
    <w:rsid w:val="00832681"/>
    <w:rsid w:val="00835FB2"/>
    <w:rsid w:val="00841497"/>
    <w:rsid w:val="00855B2F"/>
    <w:rsid w:val="00861B5A"/>
    <w:rsid w:val="008809FD"/>
    <w:rsid w:val="00884548"/>
    <w:rsid w:val="00884EAD"/>
    <w:rsid w:val="008977C5"/>
    <w:rsid w:val="008A290A"/>
    <w:rsid w:val="008B6FF9"/>
    <w:rsid w:val="008C2CD7"/>
    <w:rsid w:val="008C3A47"/>
    <w:rsid w:val="008C7C87"/>
    <w:rsid w:val="008E35EC"/>
    <w:rsid w:val="008E7292"/>
    <w:rsid w:val="00902A09"/>
    <w:rsid w:val="00905414"/>
    <w:rsid w:val="00905532"/>
    <w:rsid w:val="009064EC"/>
    <w:rsid w:val="00915550"/>
    <w:rsid w:val="00917ACA"/>
    <w:rsid w:val="00920705"/>
    <w:rsid w:val="00920F7F"/>
    <w:rsid w:val="009213B4"/>
    <w:rsid w:val="00922647"/>
    <w:rsid w:val="00924A66"/>
    <w:rsid w:val="00937D85"/>
    <w:rsid w:val="00952DE2"/>
    <w:rsid w:val="00961388"/>
    <w:rsid w:val="00963A26"/>
    <w:rsid w:val="00974EC3"/>
    <w:rsid w:val="009841CE"/>
    <w:rsid w:val="00987545"/>
    <w:rsid w:val="00987B08"/>
    <w:rsid w:val="00994198"/>
    <w:rsid w:val="00994D56"/>
    <w:rsid w:val="009957E6"/>
    <w:rsid w:val="009B2674"/>
    <w:rsid w:val="009B2DF9"/>
    <w:rsid w:val="009B33E2"/>
    <w:rsid w:val="009C1023"/>
    <w:rsid w:val="009F4441"/>
    <w:rsid w:val="00A00D5F"/>
    <w:rsid w:val="00A01F0C"/>
    <w:rsid w:val="00A02EA0"/>
    <w:rsid w:val="00A0468B"/>
    <w:rsid w:val="00A10F52"/>
    <w:rsid w:val="00A1374D"/>
    <w:rsid w:val="00A14D33"/>
    <w:rsid w:val="00A41B9D"/>
    <w:rsid w:val="00A50062"/>
    <w:rsid w:val="00A57173"/>
    <w:rsid w:val="00A60258"/>
    <w:rsid w:val="00A84A62"/>
    <w:rsid w:val="00A94BA8"/>
    <w:rsid w:val="00AA7118"/>
    <w:rsid w:val="00AB2F68"/>
    <w:rsid w:val="00AC2AC5"/>
    <w:rsid w:val="00AC3C18"/>
    <w:rsid w:val="00AC5192"/>
    <w:rsid w:val="00AD5E93"/>
    <w:rsid w:val="00AE06C3"/>
    <w:rsid w:val="00AE3A61"/>
    <w:rsid w:val="00AE4441"/>
    <w:rsid w:val="00AE7D89"/>
    <w:rsid w:val="00AF07D0"/>
    <w:rsid w:val="00B01C44"/>
    <w:rsid w:val="00B0423B"/>
    <w:rsid w:val="00B0616B"/>
    <w:rsid w:val="00B21250"/>
    <w:rsid w:val="00B32142"/>
    <w:rsid w:val="00B32155"/>
    <w:rsid w:val="00B337CD"/>
    <w:rsid w:val="00B37E5C"/>
    <w:rsid w:val="00B44006"/>
    <w:rsid w:val="00B44E28"/>
    <w:rsid w:val="00B534AC"/>
    <w:rsid w:val="00B54FF9"/>
    <w:rsid w:val="00B628FA"/>
    <w:rsid w:val="00B62B6D"/>
    <w:rsid w:val="00B6608B"/>
    <w:rsid w:val="00B66231"/>
    <w:rsid w:val="00B810A4"/>
    <w:rsid w:val="00B81A79"/>
    <w:rsid w:val="00B90080"/>
    <w:rsid w:val="00B97CE0"/>
    <w:rsid w:val="00BA5FAA"/>
    <w:rsid w:val="00BA7197"/>
    <w:rsid w:val="00BB43EC"/>
    <w:rsid w:val="00BC1AAF"/>
    <w:rsid w:val="00BD3163"/>
    <w:rsid w:val="00BD4103"/>
    <w:rsid w:val="00BD4624"/>
    <w:rsid w:val="00BD654F"/>
    <w:rsid w:val="00BE0288"/>
    <w:rsid w:val="00BF71B3"/>
    <w:rsid w:val="00C015BE"/>
    <w:rsid w:val="00C05C16"/>
    <w:rsid w:val="00C17D9B"/>
    <w:rsid w:val="00C21C60"/>
    <w:rsid w:val="00C45085"/>
    <w:rsid w:val="00C476C3"/>
    <w:rsid w:val="00C5772E"/>
    <w:rsid w:val="00C6211D"/>
    <w:rsid w:val="00C63A85"/>
    <w:rsid w:val="00C63C6E"/>
    <w:rsid w:val="00C66D03"/>
    <w:rsid w:val="00C673FC"/>
    <w:rsid w:val="00C71514"/>
    <w:rsid w:val="00C742AE"/>
    <w:rsid w:val="00C81F77"/>
    <w:rsid w:val="00C866A5"/>
    <w:rsid w:val="00C874AF"/>
    <w:rsid w:val="00C87B8B"/>
    <w:rsid w:val="00C87C37"/>
    <w:rsid w:val="00C95B6E"/>
    <w:rsid w:val="00CA1BD3"/>
    <w:rsid w:val="00CD23C9"/>
    <w:rsid w:val="00CD50BB"/>
    <w:rsid w:val="00CD599F"/>
    <w:rsid w:val="00CD7B03"/>
    <w:rsid w:val="00CE3A5C"/>
    <w:rsid w:val="00CE733F"/>
    <w:rsid w:val="00CF20B5"/>
    <w:rsid w:val="00D0362E"/>
    <w:rsid w:val="00D07D96"/>
    <w:rsid w:val="00D108AB"/>
    <w:rsid w:val="00D109EB"/>
    <w:rsid w:val="00D21766"/>
    <w:rsid w:val="00D27C78"/>
    <w:rsid w:val="00D34F43"/>
    <w:rsid w:val="00D541BB"/>
    <w:rsid w:val="00D64D23"/>
    <w:rsid w:val="00D67851"/>
    <w:rsid w:val="00D7113D"/>
    <w:rsid w:val="00D763AD"/>
    <w:rsid w:val="00D82D26"/>
    <w:rsid w:val="00D859DD"/>
    <w:rsid w:val="00D96A61"/>
    <w:rsid w:val="00DB1720"/>
    <w:rsid w:val="00DC0B46"/>
    <w:rsid w:val="00DC0DA8"/>
    <w:rsid w:val="00DC54FD"/>
    <w:rsid w:val="00DF3E60"/>
    <w:rsid w:val="00E041AD"/>
    <w:rsid w:val="00E117E4"/>
    <w:rsid w:val="00E26B8D"/>
    <w:rsid w:val="00E313A9"/>
    <w:rsid w:val="00E36226"/>
    <w:rsid w:val="00E41F51"/>
    <w:rsid w:val="00E44AB1"/>
    <w:rsid w:val="00E45E35"/>
    <w:rsid w:val="00E46306"/>
    <w:rsid w:val="00E474C9"/>
    <w:rsid w:val="00E53A33"/>
    <w:rsid w:val="00E61019"/>
    <w:rsid w:val="00E77EF1"/>
    <w:rsid w:val="00E80A93"/>
    <w:rsid w:val="00E82054"/>
    <w:rsid w:val="00E97021"/>
    <w:rsid w:val="00EA322A"/>
    <w:rsid w:val="00EA65D9"/>
    <w:rsid w:val="00EA676D"/>
    <w:rsid w:val="00EB6E72"/>
    <w:rsid w:val="00EC0EFD"/>
    <w:rsid w:val="00EC784F"/>
    <w:rsid w:val="00ED48C0"/>
    <w:rsid w:val="00EF11D1"/>
    <w:rsid w:val="00EF38E4"/>
    <w:rsid w:val="00EF5186"/>
    <w:rsid w:val="00F06A98"/>
    <w:rsid w:val="00F130DB"/>
    <w:rsid w:val="00F26373"/>
    <w:rsid w:val="00F370E0"/>
    <w:rsid w:val="00F3780D"/>
    <w:rsid w:val="00F43D69"/>
    <w:rsid w:val="00F57ECC"/>
    <w:rsid w:val="00F611FB"/>
    <w:rsid w:val="00F8004C"/>
    <w:rsid w:val="00F9144E"/>
    <w:rsid w:val="00F91FC1"/>
    <w:rsid w:val="00F94E42"/>
    <w:rsid w:val="00FB752B"/>
    <w:rsid w:val="00FB7E3A"/>
    <w:rsid w:val="00FE0F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A4D26D2"/>
  <w15:docId w15:val="{310AB0C1-6A5D-49C9-AE81-3233AEC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E9B"/>
  </w:style>
  <w:style w:type="paragraph" w:styleId="Footer">
    <w:name w:val="footer"/>
    <w:basedOn w:val="Normal"/>
    <w:link w:val="Foot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DA97-ECE3-4FF2-ABD8-6096FA5D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268</cp:revision>
  <cp:lastPrinted>2021-08-16T06:09:00Z</cp:lastPrinted>
  <dcterms:created xsi:type="dcterms:W3CDTF">2018-07-18T09:02:00Z</dcterms:created>
  <dcterms:modified xsi:type="dcterms:W3CDTF">2023-01-02T03:27:00Z</dcterms:modified>
</cp:coreProperties>
</file>