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D5" w:rsidRDefault="004513AA" w:rsidP="00E7102F">
      <w:pPr>
        <w:spacing w:after="0"/>
        <w:jc w:val="center"/>
        <w:rPr>
          <w:rFonts w:ascii="Kantipur" w:hAnsi="Kantipur" w:cs="Kalimati"/>
          <w:b/>
          <w:bCs/>
          <w:color w:val="FFFFFF" w:themeColor="background1"/>
          <w:sz w:val="24"/>
          <w:szCs w:val="24"/>
          <w:lang w:bidi="ne-NP"/>
        </w:rPr>
      </w:pPr>
      <w:r>
        <w:rPr>
          <w:rFonts w:cs="Kalimati"/>
          <w:b/>
          <w:bCs/>
          <w:noProof/>
          <w:color w:val="FFFFFF" w:themeColor="background1"/>
          <w:sz w:val="24"/>
          <w:szCs w:val="24"/>
          <w:highlight w:val="black"/>
          <w:lang w:bidi="ne-NP"/>
        </w:rPr>
        <w:pict>
          <v:shapetype id="_x0000_t32" coordsize="21600,21600" o:spt="32" o:oned="t" path="m,l21600,21600e" filled="f">
            <v:path arrowok="t" fillok="f" o:connecttype="none"/>
            <o:lock v:ext="edit" shapetype="t"/>
          </v:shapetype>
          <v:shape id="_x0000_s1035" type="#_x0000_t32" style="position:absolute;left:0;text-align:left;margin-left:-5.25pt;margin-top:-1.55pt;width:482.25pt;height:0;z-index:251673600" o:connectortype="straight" strokeweight="1.5pt"/>
        </w:pict>
      </w:r>
      <w:r>
        <w:rPr>
          <w:rFonts w:cs="Kalimati"/>
          <w:b/>
          <w:bCs/>
          <w:noProof/>
          <w:color w:val="FFFFFF" w:themeColor="background1"/>
          <w:sz w:val="24"/>
          <w:szCs w:val="24"/>
          <w:highlight w:val="black"/>
          <w:lang w:bidi="ne-NP"/>
        </w:rPr>
        <w:pict>
          <v:shapetype id="_x0000_t202" coordsize="21600,21600" o:spt="202" path="m,l,21600r21600,l21600,xe">
            <v:stroke joinstyle="miter"/>
            <v:path gradientshapeok="t" o:connecttype="rect"/>
          </v:shapetype>
          <v:shape id="_x0000_s1030" type="#_x0000_t202" style="position:absolute;left:0;text-align:left;margin-left:330pt;margin-top:-143.3pt;width:168.75pt;height:48.75pt;z-index:251672576;mso-width-relative:margin;mso-height-relative:margin" stroked="f">
            <v:textbox style="mso-next-textbox:#_x0000_s1030">
              <w:txbxContent>
                <w:p w:rsidR="00DC3EE5" w:rsidRPr="00AF57AE" w:rsidRDefault="00DC3EE5" w:rsidP="00044094">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DF3E60" w:rsidRPr="00DC3EE5" w:rsidRDefault="00DC3EE5" w:rsidP="00044094">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w:t>
                  </w:r>
                  <w:r w:rsidR="00044094" w:rsidRPr="00DC3EE5">
                    <w:rPr>
                      <w:rFonts w:ascii="Times New Roman" w:hAnsi="Times New Roman" w:cs="Times New Roman"/>
                      <w:sz w:val="18"/>
                      <w:szCs w:val="18"/>
                    </w:rPr>
                    <w:t>@gmail.com</w:t>
                  </w:r>
                </w:p>
              </w:txbxContent>
            </v:textbox>
          </v:shape>
        </w:pict>
      </w:r>
      <w:r>
        <w:rPr>
          <w:rFonts w:cs="Kalimati"/>
          <w:b/>
          <w:bCs/>
          <w:noProof/>
          <w:color w:val="FFFFFF" w:themeColor="background1"/>
          <w:sz w:val="24"/>
          <w:szCs w:val="24"/>
          <w:highlight w:val="black"/>
          <w:lang w:bidi="ne-NP"/>
        </w:rPr>
        <w:pict>
          <v:shape id="_x0000_s1027" type="#_x0000_t202" style="position:absolute;left:0;text-align:left;margin-left:24.75pt;margin-top:-142.55pt;width:81.95pt;height:65.5pt;z-index:251671552;mso-width-relative:margin;mso-height-relative:margin" stroked="f">
            <v:textbox style="mso-next-textbox:#_x0000_s1027">
              <w:txbxContent>
                <w:p w:rsidR="0000096D" w:rsidRDefault="00AB1E9B">
                  <w:r w:rsidRPr="00AB1E9B">
                    <w:rPr>
                      <w:noProof/>
                      <w:lang w:bidi="ne-NP"/>
                    </w:rPr>
                    <w:drawing>
                      <wp:inline distT="0" distB="0" distL="0" distR="0">
                        <wp:extent cx="867410" cy="725792"/>
                        <wp:effectExtent l="0" t="0" r="0" b="0"/>
                        <wp:docPr id="3" name="Picture 3"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990AF0">
        <w:rPr>
          <w:rFonts w:ascii="Kantipur" w:hAnsi="Kantipur" w:cs="Kalimati" w:hint="cs"/>
          <w:b/>
          <w:bCs/>
          <w:color w:val="FFFFFF" w:themeColor="background1"/>
          <w:sz w:val="24"/>
          <w:szCs w:val="24"/>
          <w:highlight w:val="black"/>
          <w:cs/>
          <w:lang w:bidi="ne-NP"/>
        </w:rPr>
        <w:t xml:space="preserve"> छनौट</w:t>
      </w:r>
      <w:r w:rsidR="00A002D0" w:rsidRPr="00A002D0">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हुन सफल लाभग्राहीहरुलार्इ</w:t>
      </w:r>
      <w:r w:rsidR="00143D39" w:rsidRPr="00143D39">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 xml:space="preserve">सम्झौता गर्न आउने </w:t>
      </w:r>
      <w:r w:rsidR="00143D39" w:rsidRPr="00143D39">
        <w:rPr>
          <w:rFonts w:ascii="Kantipur" w:hAnsi="Kantipur" w:cs="Kalimati" w:hint="cs"/>
          <w:b/>
          <w:bCs/>
          <w:color w:val="FFFFFF" w:themeColor="background1"/>
          <w:sz w:val="24"/>
          <w:szCs w:val="24"/>
          <w:highlight w:val="black"/>
          <w:cs/>
          <w:lang w:bidi="ne-NP"/>
        </w:rPr>
        <w:t>सम्वन्धी सुचना</w:t>
      </w:r>
      <w:r w:rsidR="00143D39">
        <w:rPr>
          <w:rFonts w:ascii="Kantipur" w:hAnsi="Kantipur" w:cs="Kalimati" w:hint="cs"/>
          <w:b/>
          <w:bCs/>
          <w:sz w:val="24"/>
          <w:szCs w:val="24"/>
          <w:highlight w:val="black"/>
          <w:cs/>
          <w:lang w:bidi="ne-NP"/>
        </w:rPr>
        <w:t xml:space="preserve"> </w:t>
      </w:r>
      <w:r w:rsidR="00143D39" w:rsidRPr="00143D39">
        <w:rPr>
          <w:rFonts w:ascii="Kantipur" w:hAnsi="Kantipur" w:cs="Kalimati" w:hint="cs"/>
          <w:b/>
          <w:bCs/>
          <w:color w:val="FFFFFF" w:themeColor="background1"/>
          <w:sz w:val="24"/>
          <w:szCs w:val="24"/>
          <w:highlight w:val="black"/>
          <w:cs/>
          <w:lang w:bidi="ne-NP"/>
        </w:rPr>
        <w:t>!!!</w:t>
      </w:r>
    </w:p>
    <w:p w:rsidR="00143D39" w:rsidRDefault="008E540E"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w:t>
      </w:r>
      <w:r w:rsidR="00143D39">
        <w:rPr>
          <w:rFonts w:ascii="Kantipur" w:hAnsi="Kantipur" w:cs="Kalimati" w:hint="cs"/>
          <w:b/>
          <w:bCs/>
          <w:sz w:val="24"/>
          <w:szCs w:val="24"/>
          <w:cs/>
          <w:lang w:bidi="ne-NP"/>
        </w:rPr>
        <w:t>प</w:t>
      </w:r>
      <w:r w:rsidR="00CE1368">
        <w:rPr>
          <w:rFonts w:ascii="Kantipur" w:hAnsi="Kantipur" w:cs="Kalimati" w:hint="cs"/>
          <w:b/>
          <w:bCs/>
          <w:sz w:val="24"/>
          <w:szCs w:val="24"/>
          <w:cs/>
          <w:lang w:bidi="ne-NP"/>
        </w:rPr>
        <w:t>्रथ</w:t>
      </w:r>
      <w:r w:rsidR="00821159">
        <w:rPr>
          <w:rFonts w:ascii="Kantipur" w:hAnsi="Kantipur" w:cs="Kalimati" w:hint="cs"/>
          <w:b/>
          <w:bCs/>
          <w:sz w:val="24"/>
          <w:szCs w:val="24"/>
          <w:cs/>
          <w:lang w:bidi="ne-NP"/>
        </w:rPr>
        <w:t>म पटक प्रकाशित मिति:- २०७9</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गते</w:t>
      </w:r>
      <w:r>
        <w:rPr>
          <w:rFonts w:ascii="Kantipur" w:hAnsi="Kantipur" w:cs="Kalimati" w:hint="cs"/>
          <w:b/>
          <w:bCs/>
          <w:sz w:val="24"/>
          <w:szCs w:val="24"/>
          <w:cs/>
          <w:lang w:bidi="ne-NP"/>
        </w:rPr>
        <w:t>)</w:t>
      </w:r>
    </w:p>
    <w:p w:rsidR="007F2039" w:rsidRPr="00005B9F" w:rsidRDefault="00143D39" w:rsidP="00005B9F">
      <w:pPr>
        <w:spacing w:after="0"/>
        <w:ind w:firstLine="720"/>
        <w:jc w:val="both"/>
        <w:rPr>
          <w:rFonts w:ascii="Kantipur" w:hAnsi="Kantipur" w:cs="Kalimati"/>
          <w:sz w:val="20"/>
          <w:szCs w:val="20"/>
          <w:lang w:bidi="ne-NP"/>
        </w:rPr>
      </w:pPr>
      <w:r w:rsidRPr="00005B9F">
        <w:rPr>
          <w:rFonts w:ascii="Kantipur" w:hAnsi="Kantipur" w:cs="Kalimati" w:hint="cs"/>
          <w:sz w:val="20"/>
          <w:szCs w:val="20"/>
          <w:cs/>
          <w:lang w:bidi="ne-NP"/>
        </w:rPr>
        <w:t xml:space="preserve">प्रस्तुत विषयमा यस प्रधानमन्त्री कृषि आधुनिकीकरण परियोजना, परियोजना कार्यान्वयन एकार्इ लमजुङ (मनाङ) को </w:t>
      </w:r>
      <w:r w:rsidR="00260109" w:rsidRPr="00005B9F">
        <w:rPr>
          <w:rFonts w:ascii="Kantipur" w:hAnsi="Kantipur" w:cs="Kalimati" w:hint="cs"/>
          <w:sz w:val="20"/>
          <w:szCs w:val="20"/>
          <w:cs/>
          <w:lang w:bidi="ne-NP"/>
        </w:rPr>
        <w:t xml:space="preserve">चालु </w:t>
      </w:r>
      <w:r w:rsidR="00821159">
        <w:rPr>
          <w:rFonts w:ascii="Kantipur" w:hAnsi="Kantipur" w:cs="Kalimati" w:hint="cs"/>
          <w:sz w:val="20"/>
          <w:szCs w:val="20"/>
          <w:cs/>
          <w:lang w:bidi="ne-NP"/>
        </w:rPr>
        <w:t>आ.व. २०७9</w:t>
      </w:r>
      <w:r w:rsidRPr="00005B9F">
        <w:rPr>
          <w:rFonts w:ascii="Kantipur" w:hAnsi="Kantipur" w:cs="Kalimati" w:hint="cs"/>
          <w:sz w:val="20"/>
          <w:szCs w:val="20"/>
          <w:cs/>
          <w:lang w:bidi="ne-NP"/>
        </w:rPr>
        <w:t>/</w:t>
      </w:r>
      <w:r w:rsidR="00821159">
        <w:rPr>
          <w:rFonts w:ascii="Kantipur" w:hAnsi="Kantipur" w:cs="Kalimati" w:hint="cs"/>
          <w:sz w:val="20"/>
          <w:szCs w:val="20"/>
          <w:cs/>
          <w:lang w:bidi="ne-NP"/>
        </w:rPr>
        <w:t>80</w:t>
      </w:r>
      <w:r w:rsidR="00D32597">
        <w:rPr>
          <w:rFonts w:ascii="Kantipur" w:hAnsi="Kantipur" w:cs="Kalimati" w:hint="cs"/>
          <w:sz w:val="20"/>
          <w:szCs w:val="20"/>
          <w:cs/>
          <w:lang w:bidi="ne-NP"/>
        </w:rPr>
        <w:t xml:space="preserve"> को स्विकृत वार्षिक कार्यक्रम </w:t>
      </w:r>
      <w:r w:rsidR="00D32597" w:rsidRPr="00D32597">
        <w:rPr>
          <w:rFonts w:ascii="Kantipur" w:hAnsi="Kantipur" w:cs="Kalimati" w:hint="cs"/>
          <w:b/>
          <w:bCs/>
          <w:sz w:val="20"/>
          <w:szCs w:val="20"/>
          <w:cs/>
          <w:lang w:bidi="ne-NP"/>
        </w:rPr>
        <w:t xml:space="preserve">"सहभागितात्मक कृषि प्रविधि सिकार्इ तथा प्रदर्शनी केन्द्र स्थापना सहयोग </w:t>
      </w:r>
      <w:r w:rsidR="00D32597" w:rsidRPr="00D32597">
        <w:rPr>
          <w:rFonts w:ascii="Kantipur" w:hAnsi="Kantipur" w:cs="Kalimati"/>
          <w:b/>
          <w:bCs/>
          <w:sz w:val="20"/>
          <w:szCs w:val="20"/>
          <w:cs/>
          <w:lang w:bidi="ne-NP"/>
        </w:rPr>
        <w:t>कार्यक्रम</w:t>
      </w:r>
      <w:r w:rsidR="00D32597" w:rsidRPr="00D32597">
        <w:rPr>
          <w:rFonts w:ascii="Kantipur" w:hAnsi="Kantipur" w:cs="Kalimati" w:hint="cs"/>
          <w:b/>
          <w:bCs/>
          <w:sz w:val="20"/>
          <w:szCs w:val="20"/>
          <w:cs/>
          <w:lang w:bidi="ne-NP"/>
        </w:rPr>
        <w:t>"</w:t>
      </w:r>
      <w:r w:rsidR="00D32597">
        <w:rPr>
          <w:rFonts w:ascii="Kantipur" w:hAnsi="Kantipur" w:cs="Kalimati" w:hint="cs"/>
          <w:color w:val="FF0000"/>
          <w:sz w:val="20"/>
          <w:szCs w:val="20"/>
          <w:cs/>
          <w:lang w:bidi="ne-NP"/>
        </w:rPr>
        <w:t xml:space="preserve"> </w:t>
      </w:r>
      <w:r w:rsidR="00A002D0">
        <w:rPr>
          <w:rFonts w:ascii="Kantipur" w:hAnsi="Kantipur" w:cs="Kalimati" w:hint="cs"/>
          <w:sz w:val="20"/>
          <w:szCs w:val="20"/>
          <w:cs/>
          <w:lang w:bidi="ne-NP"/>
        </w:rPr>
        <w:t xml:space="preserve">अन्तर्गत </w:t>
      </w:r>
      <w:r w:rsidR="00821159">
        <w:rPr>
          <w:rFonts w:ascii="Kantipur" w:hAnsi="Kantipur" w:cs="Kalimati" w:hint="cs"/>
          <w:sz w:val="20"/>
          <w:szCs w:val="20"/>
          <w:cs/>
          <w:lang w:bidi="ne-NP"/>
        </w:rPr>
        <w:t>मिति 2079</w:t>
      </w:r>
      <w:r w:rsidR="00990AF0">
        <w:rPr>
          <w:rFonts w:ascii="Kantipur" w:hAnsi="Kantipur" w:cs="Kalimati" w:hint="cs"/>
          <w:sz w:val="20"/>
          <w:szCs w:val="20"/>
          <w:cs/>
          <w:lang w:bidi="ne-NP"/>
        </w:rPr>
        <w:t xml:space="preserve">/ </w:t>
      </w:r>
      <w:r w:rsidR="00821159">
        <w:rPr>
          <w:rFonts w:ascii="Kantipur" w:hAnsi="Kantipur" w:cs="Kalimati" w:hint="cs"/>
          <w:sz w:val="20"/>
          <w:szCs w:val="20"/>
          <w:cs/>
          <w:lang w:bidi="ne-NP"/>
        </w:rPr>
        <w:t xml:space="preserve"> </w:t>
      </w:r>
      <w:r w:rsidR="00990AF0">
        <w:rPr>
          <w:rFonts w:ascii="Kantipur" w:hAnsi="Kantipur" w:cs="Kalimati" w:hint="cs"/>
          <w:sz w:val="20"/>
          <w:szCs w:val="20"/>
          <w:cs/>
          <w:lang w:bidi="ne-NP"/>
        </w:rPr>
        <w:t xml:space="preserve"> /  </w:t>
      </w:r>
      <w:r w:rsidR="00821159">
        <w:rPr>
          <w:rFonts w:ascii="Kantipur" w:hAnsi="Kantipur" w:cs="Kalimati" w:hint="cs"/>
          <w:sz w:val="20"/>
          <w:szCs w:val="20"/>
          <w:cs/>
          <w:lang w:bidi="ne-NP"/>
        </w:rPr>
        <w:t xml:space="preserve">  </w:t>
      </w:r>
      <w:r w:rsidR="00990AF0">
        <w:rPr>
          <w:rFonts w:ascii="Kantipur" w:hAnsi="Kantipur" w:cs="Kalimati" w:hint="cs"/>
          <w:sz w:val="20"/>
          <w:szCs w:val="20"/>
          <w:cs/>
          <w:lang w:bidi="ne-NP"/>
        </w:rPr>
        <w:t>गते</w:t>
      </w:r>
      <w:r w:rsidR="00A002D0">
        <w:rPr>
          <w:rFonts w:ascii="Kantipur" w:hAnsi="Kantipur" w:cs="Kalimati" w:hint="cs"/>
          <w:sz w:val="20"/>
          <w:szCs w:val="20"/>
          <w:cs/>
          <w:lang w:bidi="ne-NP"/>
        </w:rPr>
        <w:t xml:space="preserve"> प्रकाशित लाभग्राही छनौट सम्वन्धी सुचना उपर तोकिएको म्यादभित्र कुनै पनि सरोकारवाला पक्षहरुबाट दावी/विरोध तथा गुनासो नपरेकाले तपसिल अनुसारको विवरण स्विकृत भएकाले छनौट हुन सफल </w:t>
      </w:r>
      <w:r w:rsidR="00990AF0">
        <w:rPr>
          <w:rFonts w:ascii="Kantipur" w:hAnsi="Kantipur" w:cs="Kalimati" w:hint="cs"/>
          <w:sz w:val="20"/>
          <w:szCs w:val="20"/>
          <w:cs/>
          <w:lang w:bidi="ne-NP"/>
        </w:rPr>
        <w:t>कृषक समुह/सहकारी/फर्म/जल-उपभोक्ता समितिलाइ</w:t>
      </w:r>
      <w:r w:rsidR="00A002D0">
        <w:rPr>
          <w:rFonts w:ascii="Kantipur" w:hAnsi="Kantipur" w:cs="Kalimati" w:hint="cs"/>
          <w:sz w:val="20"/>
          <w:szCs w:val="20"/>
          <w:cs/>
          <w:lang w:bidi="ne-NP"/>
        </w:rPr>
        <w:t xml:space="preserve"> सम्झौताका लागि मिति 2078/   /    गते दिनको 1:०० बजे कार्यालयमा सम्पर्क गर्नुहुन जानाकारी गरा</w:t>
      </w:r>
      <w:r w:rsidR="0055367F">
        <w:rPr>
          <w:rFonts w:ascii="Kantipur" w:hAnsi="Kantipur" w:cs="Kalimati" w:hint="cs"/>
          <w:sz w:val="20"/>
          <w:szCs w:val="20"/>
          <w:cs/>
          <w:lang w:bidi="ne-NP"/>
        </w:rPr>
        <w:t xml:space="preserve">इन्छ। छनौट हुन सफल </w:t>
      </w:r>
      <w:r w:rsidR="00A002D0">
        <w:rPr>
          <w:rFonts w:ascii="Kantipur" w:hAnsi="Kantipur" w:cs="Kalimati" w:hint="cs"/>
          <w:sz w:val="20"/>
          <w:szCs w:val="20"/>
          <w:cs/>
          <w:lang w:bidi="ne-NP"/>
        </w:rPr>
        <w:t>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w:t>
      </w:r>
      <w:r w:rsidR="0055367F">
        <w:rPr>
          <w:rFonts w:ascii="Kantipur" w:hAnsi="Kantipur" w:cs="Kalimati" w:hint="cs"/>
          <w:sz w:val="20"/>
          <w:szCs w:val="20"/>
          <w:cs/>
          <w:lang w:bidi="ne-NP"/>
        </w:rPr>
        <w:t xml:space="preserve"> र संस्थाको आधिकारीक छाप</w:t>
      </w:r>
      <w:r w:rsidR="00A002D0">
        <w:rPr>
          <w:rFonts w:ascii="Kantipur" w:hAnsi="Kantipur" w:cs="Kalimati" w:hint="cs"/>
          <w:sz w:val="20"/>
          <w:szCs w:val="20"/>
          <w:cs/>
          <w:lang w:bidi="ne-NP"/>
        </w:rPr>
        <w:t xml:space="preserve"> सहित </w:t>
      </w:r>
      <w:r w:rsidR="0055367F">
        <w:rPr>
          <w:rFonts w:ascii="Kantipur" w:hAnsi="Kantipur" w:cs="Kalimati" w:hint="cs"/>
          <w:sz w:val="20"/>
          <w:szCs w:val="20"/>
          <w:cs/>
          <w:lang w:bidi="ne-NP"/>
        </w:rPr>
        <w:t xml:space="preserve">तोकिएको </w:t>
      </w:r>
      <w:r w:rsidR="00A002D0">
        <w:rPr>
          <w:rFonts w:ascii="Kantipur" w:hAnsi="Kantipur" w:cs="Kalimati" w:hint="cs"/>
          <w:sz w:val="20"/>
          <w:szCs w:val="20"/>
          <w:cs/>
          <w:lang w:bidi="ne-NP"/>
        </w:rPr>
        <w:t>व्यक्ति स्वयंम</w:t>
      </w:r>
      <w:r w:rsidR="0055367F">
        <w:rPr>
          <w:rFonts w:ascii="Kantipur" w:hAnsi="Kantipur" w:cs="Kalimati" w:hint="cs"/>
          <w:sz w:val="20"/>
          <w:szCs w:val="20"/>
          <w:cs/>
          <w:lang w:bidi="ne-NP"/>
        </w:rPr>
        <w:t xml:space="preserve">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 नजिकको वैकल्पिक लाभग्राहीलाइ प्राथमिकता तोकिने व्यहोरा समेत जानाकारी गराइन्छ।</w:t>
      </w:r>
      <w:r w:rsidR="00EA1A59">
        <w:rPr>
          <w:rFonts w:ascii="Kantipur" w:hAnsi="Kantipur" w:cs="Kalimati" w:hint="cs"/>
          <w:sz w:val="20"/>
          <w:szCs w:val="20"/>
          <w:cs/>
          <w:lang w:bidi="ne-NP"/>
        </w:rPr>
        <w:t xml:space="preserve"> साथै यस सम्वन्धि थप जानाकारीका लागि कार्यालयको सुचना अधिकारीको </w:t>
      </w:r>
      <w:r w:rsidR="00EA1A59" w:rsidRPr="00EA1A59">
        <w:rPr>
          <w:rFonts w:ascii="Kantipur" w:hAnsi="Kantipur" w:cs="Kalimati" w:hint="cs"/>
          <w:b/>
          <w:bCs/>
          <w:sz w:val="20"/>
          <w:szCs w:val="20"/>
          <w:cs/>
          <w:lang w:bidi="ne-NP"/>
        </w:rPr>
        <w:t>सम्पर्क नम्वर:</w:t>
      </w:r>
      <w:r w:rsidR="00D32597">
        <w:rPr>
          <w:rFonts w:ascii="Kantipur" w:hAnsi="Kantipur" w:cs="Kalimati" w:hint="cs"/>
          <w:b/>
          <w:bCs/>
          <w:sz w:val="20"/>
          <w:szCs w:val="20"/>
          <w:cs/>
          <w:lang w:bidi="ne-NP"/>
        </w:rPr>
        <w:t xml:space="preserve"> </w:t>
      </w:r>
      <w:r w:rsidR="00EA1A59" w:rsidRPr="00EA1A59">
        <w:rPr>
          <w:rFonts w:ascii="Kantipur" w:hAnsi="Kantipur" w:cs="Kalimati" w:hint="cs"/>
          <w:b/>
          <w:bCs/>
          <w:sz w:val="20"/>
          <w:szCs w:val="20"/>
          <w:cs/>
          <w:lang w:bidi="ne-NP"/>
        </w:rPr>
        <w:t>९८५६०४६७८०</w:t>
      </w:r>
      <w:r w:rsidR="00EA1A59">
        <w:rPr>
          <w:rFonts w:ascii="Kantipur" w:hAnsi="Kantipur" w:cs="Kalimati" w:hint="cs"/>
          <w:sz w:val="20"/>
          <w:szCs w:val="20"/>
          <w:cs/>
          <w:lang w:bidi="ne-NP"/>
        </w:rPr>
        <w:t xml:space="preserve"> मा सम्पर्क गर्नुहुन समेत अनुरोध गरिन्छ।</w:t>
      </w:r>
      <w:r w:rsidR="0055367F">
        <w:rPr>
          <w:rFonts w:ascii="Kantipur" w:hAnsi="Kantipur" w:cs="Kalimati" w:hint="cs"/>
          <w:sz w:val="20"/>
          <w:szCs w:val="20"/>
          <w:cs/>
          <w:lang w:bidi="ne-NP"/>
        </w:rPr>
        <w:t xml:space="preserve">  </w:t>
      </w:r>
    </w:p>
    <w:p w:rsidR="00D24501" w:rsidRDefault="007F2039"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तपसिल</w:t>
      </w:r>
    </w:p>
    <w:tbl>
      <w:tblPr>
        <w:tblStyle w:val="TableGrid"/>
        <w:tblW w:w="10858" w:type="dxa"/>
        <w:tblInd w:w="-432" w:type="dxa"/>
        <w:tblLook w:val="04A0" w:firstRow="1" w:lastRow="0" w:firstColumn="1" w:lastColumn="0" w:noHBand="0" w:noVBand="1"/>
      </w:tblPr>
      <w:tblGrid>
        <w:gridCol w:w="665"/>
        <w:gridCol w:w="1651"/>
        <w:gridCol w:w="1554"/>
        <w:gridCol w:w="970"/>
        <w:gridCol w:w="1521"/>
        <w:gridCol w:w="833"/>
        <w:gridCol w:w="919"/>
        <w:gridCol w:w="1663"/>
        <w:gridCol w:w="1082"/>
      </w:tblGrid>
      <w:tr w:rsidR="00D24501" w:rsidTr="00D24501">
        <w:trPr>
          <w:trHeight w:val="1022"/>
        </w:trPr>
        <w:tc>
          <w:tcPr>
            <w:tcW w:w="665" w:type="dxa"/>
          </w:tcPr>
          <w:p w:rsidR="00D24501" w:rsidRPr="00B5712C" w:rsidRDefault="00D24501" w:rsidP="003F16D3">
            <w:pPr>
              <w:jc w:val="center"/>
              <w:rPr>
                <w:rFonts w:ascii="Kantipur" w:hAnsi="Kantipur" w:cs="Kalimati"/>
                <w:sz w:val="20"/>
                <w:szCs w:val="20"/>
                <w:lang w:bidi="ne-NP"/>
              </w:rPr>
            </w:pPr>
            <w:r w:rsidRPr="00B5712C">
              <w:rPr>
                <w:rFonts w:ascii="Kantipur" w:hAnsi="Kantipur" w:cs="Kalimati" w:hint="cs"/>
                <w:sz w:val="20"/>
                <w:szCs w:val="20"/>
                <w:cs/>
                <w:lang w:bidi="ne-NP"/>
              </w:rPr>
              <w:t>क्र.सं.</w:t>
            </w:r>
          </w:p>
        </w:tc>
        <w:tc>
          <w:tcPr>
            <w:tcW w:w="1660" w:type="dxa"/>
          </w:tcPr>
          <w:p w:rsidR="00D24501" w:rsidRPr="00B5712C" w:rsidRDefault="00D24501" w:rsidP="003F16D3">
            <w:pPr>
              <w:jc w:val="center"/>
              <w:rPr>
                <w:rFonts w:ascii="Kantipur" w:hAnsi="Kantipur" w:cs="Kalimati"/>
                <w:sz w:val="20"/>
                <w:szCs w:val="20"/>
                <w:lang w:bidi="ne-NP"/>
              </w:rPr>
            </w:pPr>
            <w:r>
              <w:rPr>
                <w:rFonts w:ascii="Kantipur" w:hAnsi="Kantipur" w:cs="Kalimati" w:hint="cs"/>
                <w:sz w:val="20"/>
                <w:szCs w:val="20"/>
                <w:cs/>
                <w:lang w:bidi="ne-NP"/>
              </w:rPr>
              <w:t xml:space="preserve">संस्थाको </w:t>
            </w:r>
            <w:r w:rsidRPr="00B5712C">
              <w:rPr>
                <w:rFonts w:ascii="Kantipur" w:hAnsi="Kantipur" w:cs="Kalimati" w:hint="cs"/>
                <w:sz w:val="20"/>
                <w:szCs w:val="20"/>
                <w:cs/>
                <w:lang w:bidi="ne-NP"/>
              </w:rPr>
              <w:t>विवरण</w:t>
            </w:r>
          </w:p>
        </w:tc>
        <w:tc>
          <w:tcPr>
            <w:tcW w:w="1563" w:type="dxa"/>
          </w:tcPr>
          <w:p w:rsidR="00D24501" w:rsidRPr="00B5712C" w:rsidRDefault="00D24501" w:rsidP="003F16D3">
            <w:pPr>
              <w:jc w:val="center"/>
              <w:rPr>
                <w:rFonts w:ascii="Kantipur" w:hAnsi="Kantipur" w:cs="Kalimati"/>
                <w:sz w:val="20"/>
                <w:szCs w:val="20"/>
                <w:cs/>
                <w:lang w:bidi="ne-NP"/>
              </w:rPr>
            </w:pPr>
            <w:r>
              <w:rPr>
                <w:rFonts w:ascii="Kantipur" w:hAnsi="Kantipur" w:cs="Kalimati" w:hint="cs"/>
                <w:sz w:val="20"/>
                <w:szCs w:val="20"/>
                <w:cs/>
                <w:lang w:bidi="ne-NP"/>
              </w:rPr>
              <w:t>ठेगाना</w:t>
            </w:r>
          </w:p>
        </w:tc>
        <w:tc>
          <w:tcPr>
            <w:tcW w:w="971" w:type="dxa"/>
          </w:tcPr>
          <w:p w:rsidR="00D24501" w:rsidRPr="00B5712C" w:rsidRDefault="00D24501" w:rsidP="003F16D3">
            <w:pPr>
              <w:jc w:val="center"/>
              <w:rPr>
                <w:rFonts w:ascii="Kantipur" w:hAnsi="Kantipur" w:cs="Kalimati"/>
                <w:sz w:val="20"/>
                <w:szCs w:val="20"/>
                <w:lang w:bidi="ne-NP"/>
              </w:rPr>
            </w:pPr>
            <w:r>
              <w:rPr>
                <w:rFonts w:ascii="Kantipur" w:hAnsi="Kantipur" w:cs="Kalimati" w:hint="cs"/>
                <w:sz w:val="20"/>
                <w:szCs w:val="20"/>
                <w:cs/>
                <w:lang w:bidi="ne-NP"/>
              </w:rPr>
              <w:t>सम्पर्क व्यक्ति</w:t>
            </w:r>
          </w:p>
        </w:tc>
        <w:tc>
          <w:tcPr>
            <w:tcW w:w="1521" w:type="dxa"/>
          </w:tcPr>
          <w:p w:rsidR="00D24501" w:rsidRDefault="00D24501" w:rsidP="003F16D3">
            <w:pPr>
              <w:jc w:val="center"/>
              <w:rPr>
                <w:rFonts w:ascii="Kantipur" w:hAnsi="Kantipur" w:cs="Kalimati"/>
                <w:sz w:val="20"/>
                <w:szCs w:val="20"/>
                <w:cs/>
                <w:lang w:bidi="ne-NP"/>
              </w:rPr>
            </w:pPr>
            <w:r>
              <w:rPr>
                <w:rFonts w:ascii="Kantipur" w:hAnsi="Kantipur" w:cs="Kalimati" w:hint="cs"/>
                <w:sz w:val="20"/>
                <w:szCs w:val="20"/>
                <w:cs/>
                <w:lang w:bidi="ne-NP"/>
              </w:rPr>
              <w:t>सम्पर्क नम्वर</w:t>
            </w:r>
          </w:p>
        </w:tc>
        <w:tc>
          <w:tcPr>
            <w:tcW w:w="833" w:type="dxa"/>
          </w:tcPr>
          <w:p w:rsidR="00D24501" w:rsidRPr="00B5712C" w:rsidRDefault="00D24501" w:rsidP="003F16D3">
            <w:pPr>
              <w:jc w:val="center"/>
              <w:rPr>
                <w:rFonts w:ascii="Kantipur" w:hAnsi="Kantipur" w:cs="Kalimati"/>
                <w:sz w:val="20"/>
                <w:szCs w:val="20"/>
                <w:lang w:bidi="ne-NP"/>
              </w:rPr>
            </w:pPr>
            <w:r>
              <w:rPr>
                <w:rFonts w:ascii="Kantipur" w:hAnsi="Kantipur" w:cs="Kalimati" w:hint="cs"/>
                <w:sz w:val="20"/>
                <w:szCs w:val="20"/>
                <w:cs/>
                <w:lang w:bidi="ne-NP"/>
              </w:rPr>
              <w:t>स्विकृत योजना संख्या/ क्षेत्रफल</w:t>
            </w:r>
          </w:p>
        </w:tc>
        <w:tc>
          <w:tcPr>
            <w:tcW w:w="887" w:type="dxa"/>
          </w:tcPr>
          <w:p w:rsidR="00D24501" w:rsidRPr="00B5712C" w:rsidRDefault="00D24501" w:rsidP="003F16D3">
            <w:pPr>
              <w:jc w:val="center"/>
              <w:rPr>
                <w:rFonts w:ascii="Kantipur" w:hAnsi="Kantipur" w:cs="Kalimati"/>
                <w:sz w:val="20"/>
                <w:szCs w:val="20"/>
                <w:lang w:bidi="ne-NP"/>
              </w:rPr>
            </w:pPr>
            <w:r>
              <w:rPr>
                <w:rFonts w:ascii="Kantipur" w:hAnsi="Kantipur" w:cs="Kalimati" w:hint="cs"/>
                <w:sz w:val="20"/>
                <w:szCs w:val="20"/>
                <w:cs/>
                <w:lang w:bidi="ne-NP"/>
              </w:rPr>
              <w:t>श्रेणी/तह</w:t>
            </w:r>
          </w:p>
        </w:tc>
        <w:tc>
          <w:tcPr>
            <w:tcW w:w="1673" w:type="dxa"/>
          </w:tcPr>
          <w:p w:rsidR="00D24501" w:rsidRPr="00B5712C" w:rsidRDefault="00D24501" w:rsidP="003F16D3">
            <w:pPr>
              <w:jc w:val="center"/>
              <w:rPr>
                <w:rFonts w:ascii="Kantipur" w:hAnsi="Kantipur" w:cs="Kalimati"/>
                <w:sz w:val="20"/>
                <w:szCs w:val="20"/>
                <w:lang w:bidi="ne-NP"/>
              </w:rPr>
            </w:pPr>
            <w:r>
              <w:rPr>
                <w:rFonts w:ascii="Kantipur" w:hAnsi="Kantipur" w:cs="Kalimati" w:hint="cs"/>
                <w:sz w:val="20"/>
                <w:szCs w:val="20"/>
                <w:cs/>
                <w:lang w:bidi="ne-NP"/>
              </w:rPr>
              <w:t>योजनासंग सम्वन्धित विवरण</w:t>
            </w:r>
          </w:p>
        </w:tc>
        <w:tc>
          <w:tcPr>
            <w:tcW w:w="1085" w:type="dxa"/>
          </w:tcPr>
          <w:p w:rsidR="00D24501" w:rsidRPr="00B5712C" w:rsidRDefault="00D24501" w:rsidP="003F16D3">
            <w:pPr>
              <w:jc w:val="center"/>
              <w:rPr>
                <w:rFonts w:ascii="Kantipur" w:hAnsi="Kantipur" w:cs="Kalimati"/>
                <w:sz w:val="20"/>
                <w:szCs w:val="20"/>
                <w:cs/>
                <w:lang w:bidi="ne-NP"/>
              </w:rPr>
            </w:pPr>
            <w:r w:rsidRPr="00B5712C">
              <w:rPr>
                <w:rFonts w:ascii="Kantipur" w:hAnsi="Kantipur" w:cs="Kalimati" w:hint="cs"/>
                <w:sz w:val="20"/>
                <w:szCs w:val="20"/>
                <w:cs/>
                <w:lang w:bidi="ne-NP"/>
              </w:rPr>
              <w:t>कैफियत</w:t>
            </w:r>
          </w:p>
        </w:tc>
      </w:tr>
      <w:tr w:rsidR="00D24501" w:rsidTr="004B6A3E">
        <w:trPr>
          <w:trHeight w:val="665"/>
        </w:trPr>
        <w:tc>
          <w:tcPr>
            <w:tcW w:w="665" w:type="dxa"/>
          </w:tcPr>
          <w:p w:rsidR="00D24501" w:rsidRPr="00F92B60" w:rsidRDefault="00D24501" w:rsidP="003F16D3">
            <w:pPr>
              <w:jc w:val="center"/>
              <w:rPr>
                <w:rFonts w:ascii="Times New Roman" w:hAnsi="Times New Roman" w:cs="Kalimati"/>
                <w:sz w:val="20"/>
                <w:szCs w:val="20"/>
                <w:lang w:bidi="ne-NP"/>
              </w:rPr>
            </w:pPr>
            <w:r>
              <w:rPr>
                <w:rFonts w:ascii="Times New Roman" w:hAnsi="Times New Roman" w:cs="Kalimati" w:hint="cs"/>
                <w:sz w:val="20"/>
                <w:szCs w:val="20"/>
                <w:cs/>
                <w:lang w:bidi="ne-NP"/>
              </w:rPr>
              <w:t>१</w:t>
            </w:r>
          </w:p>
        </w:tc>
        <w:tc>
          <w:tcPr>
            <w:tcW w:w="1660" w:type="dxa"/>
          </w:tcPr>
          <w:p w:rsidR="00D24501" w:rsidRPr="004B6A3E" w:rsidRDefault="00D24501" w:rsidP="003F16D3">
            <w:pPr>
              <w:jc w:val="both"/>
              <w:rPr>
                <w:rFonts w:ascii="Times New Roman" w:hAnsi="Times New Roman" w:cs="Kalimati" w:hint="cs"/>
                <w:sz w:val="18"/>
                <w:szCs w:val="18"/>
                <w:lang w:bidi="ne-NP"/>
              </w:rPr>
            </w:pPr>
            <w:r w:rsidRPr="004B6A3E">
              <w:rPr>
                <w:rFonts w:ascii="Times New Roman" w:hAnsi="Times New Roman" w:cs="Kalimati"/>
                <w:sz w:val="18"/>
                <w:szCs w:val="18"/>
                <w:cs/>
                <w:lang w:bidi="ne-NP"/>
              </w:rPr>
              <w:t>राधाकृष्ण कृषि सहकारी संस्था लि.</w:t>
            </w:r>
          </w:p>
        </w:tc>
        <w:tc>
          <w:tcPr>
            <w:tcW w:w="1563" w:type="dxa"/>
          </w:tcPr>
          <w:p w:rsidR="00D24501" w:rsidRPr="00F92B60" w:rsidRDefault="00D24501" w:rsidP="003F16D3">
            <w:pPr>
              <w:jc w:val="center"/>
              <w:rPr>
                <w:rFonts w:ascii="Times New Roman" w:hAnsi="Times New Roman" w:cs="Kalimati"/>
                <w:sz w:val="20"/>
                <w:szCs w:val="20"/>
                <w:lang w:bidi="ne-NP"/>
              </w:rPr>
            </w:pPr>
            <w:r>
              <w:rPr>
                <w:rFonts w:ascii="Times New Roman" w:hAnsi="Times New Roman" w:cs="Kalimati"/>
                <w:sz w:val="20"/>
                <w:szCs w:val="20"/>
                <w:cs/>
                <w:lang w:bidi="ne-NP"/>
              </w:rPr>
              <w:t xml:space="preserve">राइनास न.पा. </w:t>
            </w:r>
            <w:r w:rsidRPr="0062117B">
              <w:rPr>
                <w:rFonts w:ascii="Times New Roman" w:hAnsi="Times New Roman" w:cs="Kalimati"/>
                <w:sz w:val="20"/>
                <w:szCs w:val="20"/>
                <w:cs/>
                <w:lang w:bidi="ne-NP"/>
              </w:rPr>
              <w:t>६ लमजुङ</w:t>
            </w:r>
          </w:p>
        </w:tc>
        <w:tc>
          <w:tcPr>
            <w:tcW w:w="971" w:type="dxa"/>
          </w:tcPr>
          <w:p w:rsidR="00D24501" w:rsidRPr="004B6A3E" w:rsidRDefault="00D24501" w:rsidP="003F16D3">
            <w:pPr>
              <w:jc w:val="center"/>
              <w:rPr>
                <w:rFonts w:ascii="Times New Roman" w:hAnsi="Times New Roman" w:cs="Kalimati"/>
                <w:sz w:val="18"/>
                <w:szCs w:val="18"/>
                <w:lang w:bidi="ne-NP"/>
              </w:rPr>
            </w:pPr>
            <w:r w:rsidRPr="004B6A3E">
              <w:rPr>
                <w:rFonts w:ascii="Times New Roman" w:hAnsi="Times New Roman" w:cs="Kalimati"/>
                <w:sz w:val="18"/>
                <w:szCs w:val="18"/>
                <w:cs/>
                <w:lang w:bidi="ne-NP"/>
              </w:rPr>
              <w:t>भिम प्रसाद चिलुवाल</w:t>
            </w:r>
            <w:r w:rsidRPr="004B6A3E">
              <w:rPr>
                <w:rFonts w:ascii="Times New Roman" w:hAnsi="Times New Roman" w:cs="Kalimati" w:hint="cs"/>
                <w:sz w:val="18"/>
                <w:szCs w:val="18"/>
                <w:cs/>
                <w:lang w:bidi="ne-NP"/>
              </w:rPr>
              <w:t xml:space="preserve"> </w:t>
            </w:r>
          </w:p>
        </w:tc>
        <w:tc>
          <w:tcPr>
            <w:tcW w:w="1521" w:type="dxa"/>
          </w:tcPr>
          <w:p w:rsidR="00D24501" w:rsidRPr="00D24501" w:rsidRDefault="00D24501" w:rsidP="003F16D3">
            <w:pPr>
              <w:jc w:val="center"/>
              <w:rPr>
                <w:rFonts w:ascii="Times New Roman" w:hAnsi="Times New Roman" w:cs="Kalimati"/>
                <w:sz w:val="18"/>
                <w:szCs w:val="18"/>
                <w:lang w:bidi="ne-NP"/>
              </w:rPr>
            </w:pPr>
            <w:r w:rsidRPr="00D24501">
              <w:rPr>
                <w:rFonts w:ascii="Times New Roman" w:hAnsi="Times New Roman" w:cs="Kalimati"/>
                <w:sz w:val="18"/>
                <w:szCs w:val="18"/>
                <w:cs/>
                <w:lang w:bidi="ne-NP"/>
              </w:rPr>
              <w:t>9846191376</w:t>
            </w:r>
            <w:r w:rsidRPr="00D24501">
              <w:rPr>
                <w:rFonts w:ascii="Times New Roman" w:hAnsi="Times New Roman" w:cs="Kalimati" w:hint="cs"/>
                <w:sz w:val="18"/>
                <w:szCs w:val="18"/>
                <w:cs/>
                <w:lang w:bidi="ne-NP"/>
              </w:rPr>
              <w:t xml:space="preserve"> </w:t>
            </w:r>
          </w:p>
        </w:tc>
        <w:tc>
          <w:tcPr>
            <w:tcW w:w="833" w:type="dxa"/>
          </w:tcPr>
          <w:p w:rsidR="00D24501" w:rsidRPr="00F92B60" w:rsidRDefault="00D24501" w:rsidP="003F16D3">
            <w:pPr>
              <w:jc w:val="center"/>
              <w:rPr>
                <w:rFonts w:ascii="Times New Roman" w:hAnsi="Times New Roman" w:cs="Kalimati"/>
                <w:sz w:val="20"/>
                <w:szCs w:val="20"/>
                <w:lang w:bidi="ne-NP"/>
              </w:rPr>
            </w:pPr>
            <w:r>
              <w:rPr>
                <w:rFonts w:ascii="Times New Roman" w:hAnsi="Times New Roman" w:cs="Kalimati" w:hint="cs"/>
                <w:sz w:val="20"/>
                <w:szCs w:val="20"/>
                <w:cs/>
                <w:lang w:bidi="ne-NP"/>
              </w:rPr>
              <w:t>१ यो.</w:t>
            </w:r>
          </w:p>
        </w:tc>
        <w:tc>
          <w:tcPr>
            <w:tcW w:w="887" w:type="dxa"/>
          </w:tcPr>
          <w:p w:rsidR="00D24501" w:rsidRPr="0062117B" w:rsidRDefault="00D24501" w:rsidP="003F16D3">
            <w:pPr>
              <w:jc w:val="center"/>
              <w:rPr>
                <w:rFonts w:ascii="Times New Roman" w:hAnsi="Times New Roman" w:cs="Kalimati"/>
                <w:sz w:val="20"/>
                <w:szCs w:val="20"/>
                <w:lang w:bidi="ne-NP"/>
              </w:rPr>
            </w:pPr>
            <w:r w:rsidRPr="0062117B">
              <w:rPr>
                <w:rFonts w:ascii="Times New Roman" w:hAnsi="Times New Roman" w:cs="Kalimati" w:hint="cs"/>
                <w:sz w:val="20"/>
                <w:szCs w:val="20"/>
                <w:cs/>
                <w:lang w:bidi="ne-NP"/>
              </w:rPr>
              <w:t>प्रथम</w:t>
            </w:r>
          </w:p>
        </w:tc>
        <w:tc>
          <w:tcPr>
            <w:tcW w:w="1673" w:type="dxa"/>
          </w:tcPr>
          <w:p w:rsidR="00D24501" w:rsidRPr="004B6A3E" w:rsidRDefault="00D24501" w:rsidP="003F16D3">
            <w:pPr>
              <w:jc w:val="both"/>
              <w:rPr>
                <w:rFonts w:ascii="Times New Roman" w:hAnsi="Times New Roman" w:cs="Kalimati"/>
                <w:sz w:val="16"/>
                <w:szCs w:val="16"/>
                <w:lang w:bidi="ne-NP"/>
              </w:rPr>
            </w:pPr>
            <w:r w:rsidRPr="004B6A3E">
              <w:rPr>
                <w:rFonts w:ascii="Times New Roman" w:hAnsi="Times New Roman" w:cs="Kalimati" w:hint="cs"/>
                <w:sz w:val="16"/>
                <w:szCs w:val="16"/>
                <w:cs/>
                <w:lang w:bidi="ne-NP"/>
              </w:rPr>
              <w:t>तरकारीमा कृषि प्रविधि सिकाइ तथा प्रदर्शनी</w:t>
            </w:r>
          </w:p>
        </w:tc>
        <w:tc>
          <w:tcPr>
            <w:tcW w:w="1085" w:type="dxa"/>
          </w:tcPr>
          <w:p w:rsidR="00D24501" w:rsidRPr="00F92B60" w:rsidRDefault="00D24501" w:rsidP="003F16D3">
            <w:pPr>
              <w:jc w:val="center"/>
              <w:rPr>
                <w:rFonts w:ascii="Times New Roman" w:hAnsi="Times New Roman" w:cs="Kalimati"/>
                <w:b/>
                <w:bCs/>
                <w:sz w:val="20"/>
                <w:szCs w:val="20"/>
                <w:lang w:bidi="ne-NP"/>
              </w:rPr>
            </w:pPr>
            <w:r>
              <w:rPr>
                <w:rFonts w:ascii="Times New Roman" w:hAnsi="Times New Roman" w:cs="Kalimati" w:hint="cs"/>
                <w:b/>
                <w:bCs/>
                <w:sz w:val="20"/>
                <w:szCs w:val="20"/>
                <w:cs/>
                <w:lang w:bidi="ne-NP"/>
              </w:rPr>
              <w:t>स्विकृत</w:t>
            </w:r>
          </w:p>
        </w:tc>
      </w:tr>
      <w:tr w:rsidR="00D24501" w:rsidTr="00D24501">
        <w:trPr>
          <w:trHeight w:val="1025"/>
        </w:trPr>
        <w:tc>
          <w:tcPr>
            <w:tcW w:w="665" w:type="dxa"/>
          </w:tcPr>
          <w:p w:rsidR="00D24501" w:rsidRPr="00F92B60" w:rsidRDefault="00D24501" w:rsidP="003F16D3">
            <w:pPr>
              <w:jc w:val="center"/>
              <w:rPr>
                <w:rFonts w:ascii="Times New Roman" w:hAnsi="Times New Roman" w:cs="Kalimati"/>
                <w:sz w:val="20"/>
                <w:szCs w:val="20"/>
                <w:lang w:bidi="ne-NP"/>
              </w:rPr>
            </w:pPr>
            <w:r>
              <w:rPr>
                <w:rFonts w:ascii="Times New Roman" w:hAnsi="Times New Roman" w:cs="Kalimati" w:hint="cs"/>
                <w:sz w:val="20"/>
                <w:szCs w:val="20"/>
                <w:cs/>
                <w:lang w:bidi="ne-NP"/>
              </w:rPr>
              <w:t>२</w:t>
            </w:r>
          </w:p>
        </w:tc>
        <w:tc>
          <w:tcPr>
            <w:tcW w:w="1660" w:type="dxa"/>
          </w:tcPr>
          <w:p w:rsidR="00D24501" w:rsidRPr="004B6A3E" w:rsidRDefault="00D24501" w:rsidP="003F16D3">
            <w:pPr>
              <w:jc w:val="both"/>
              <w:rPr>
                <w:rFonts w:ascii="Times New Roman" w:hAnsi="Times New Roman" w:cs="Kalimati"/>
                <w:sz w:val="18"/>
                <w:szCs w:val="18"/>
                <w:lang w:bidi="ne-NP"/>
              </w:rPr>
            </w:pPr>
            <w:r w:rsidRPr="004B6A3E">
              <w:rPr>
                <w:rFonts w:ascii="Times New Roman" w:hAnsi="Times New Roman" w:cs="Kalimati"/>
                <w:sz w:val="18"/>
                <w:szCs w:val="18"/>
                <w:cs/>
                <w:lang w:bidi="ne-NP"/>
              </w:rPr>
              <w:t>दोभानखोला अलैंची उत्पादन कृषक समुह</w:t>
            </w:r>
          </w:p>
        </w:tc>
        <w:tc>
          <w:tcPr>
            <w:tcW w:w="1563" w:type="dxa"/>
          </w:tcPr>
          <w:p w:rsidR="00D24501" w:rsidRPr="00F92B60" w:rsidRDefault="00D24501" w:rsidP="003F16D3">
            <w:pPr>
              <w:jc w:val="center"/>
              <w:rPr>
                <w:rFonts w:ascii="Times New Roman" w:hAnsi="Times New Roman" w:cs="Kalimati"/>
                <w:sz w:val="20"/>
                <w:szCs w:val="20"/>
                <w:lang w:bidi="ne-NP"/>
              </w:rPr>
            </w:pPr>
            <w:r w:rsidRPr="0062117B">
              <w:rPr>
                <w:rFonts w:ascii="Times New Roman" w:hAnsi="Times New Roman" w:cs="Kalimati"/>
                <w:sz w:val="20"/>
                <w:szCs w:val="20"/>
                <w:cs/>
                <w:lang w:bidi="ne-NP"/>
              </w:rPr>
              <w:t>दोर्दी गा.पा. 8 लमजुङ</w:t>
            </w:r>
            <w:r>
              <w:rPr>
                <w:rFonts w:ascii="Times New Roman" w:hAnsi="Times New Roman" w:cs="Kalimati" w:hint="cs"/>
                <w:sz w:val="20"/>
                <w:szCs w:val="20"/>
                <w:cs/>
                <w:lang w:bidi="ne-NP"/>
              </w:rPr>
              <w:t xml:space="preserve"> </w:t>
            </w:r>
          </w:p>
        </w:tc>
        <w:tc>
          <w:tcPr>
            <w:tcW w:w="971" w:type="dxa"/>
          </w:tcPr>
          <w:p w:rsidR="00D24501" w:rsidRPr="004B6A3E" w:rsidRDefault="00D24501" w:rsidP="003F16D3">
            <w:pPr>
              <w:jc w:val="center"/>
              <w:rPr>
                <w:rFonts w:ascii="Times New Roman" w:hAnsi="Times New Roman" w:cs="Kalimati"/>
                <w:sz w:val="18"/>
                <w:szCs w:val="18"/>
                <w:lang w:bidi="ne-NP"/>
              </w:rPr>
            </w:pPr>
            <w:r w:rsidRPr="004B6A3E">
              <w:rPr>
                <w:rFonts w:ascii="Times New Roman" w:hAnsi="Times New Roman" w:cs="Kalimati"/>
                <w:sz w:val="18"/>
                <w:szCs w:val="18"/>
                <w:cs/>
                <w:lang w:bidi="ne-NP"/>
              </w:rPr>
              <w:t>कन्यलाल घले</w:t>
            </w:r>
            <w:r w:rsidRPr="004B6A3E">
              <w:rPr>
                <w:rFonts w:ascii="Times New Roman" w:hAnsi="Times New Roman" w:cs="Kalimati" w:hint="cs"/>
                <w:sz w:val="18"/>
                <w:szCs w:val="18"/>
                <w:cs/>
                <w:lang w:bidi="ne-NP"/>
              </w:rPr>
              <w:t xml:space="preserve"> </w:t>
            </w:r>
          </w:p>
        </w:tc>
        <w:tc>
          <w:tcPr>
            <w:tcW w:w="1521" w:type="dxa"/>
          </w:tcPr>
          <w:p w:rsidR="00D24501" w:rsidRPr="00D24501" w:rsidRDefault="00D24501" w:rsidP="003F16D3">
            <w:pPr>
              <w:jc w:val="center"/>
              <w:rPr>
                <w:rFonts w:ascii="Times New Roman" w:hAnsi="Times New Roman" w:cs="Kalimati"/>
                <w:sz w:val="18"/>
                <w:szCs w:val="18"/>
                <w:lang w:bidi="ne-NP"/>
              </w:rPr>
            </w:pPr>
            <w:r w:rsidRPr="00D24501">
              <w:rPr>
                <w:rFonts w:ascii="Times New Roman" w:hAnsi="Times New Roman" w:cs="Kalimati"/>
                <w:sz w:val="18"/>
                <w:szCs w:val="18"/>
                <w:cs/>
                <w:lang w:bidi="ne-NP"/>
              </w:rPr>
              <w:t>9856046449</w:t>
            </w:r>
            <w:r w:rsidRPr="00D24501">
              <w:rPr>
                <w:rFonts w:ascii="Times New Roman" w:hAnsi="Times New Roman" w:cs="Kalimati" w:hint="cs"/>
                <w:sz w:val="18"/>
                <w:szCs w:val="18"/>
                <w:cs/>
                <w:lang w:bidi="ne-NP"/>
              </w:rPr>
              <w:t xml:space="preserve"> </w:t>
            </w:r>
          </w:p>
        </w:tc>
        <w:tc>
          <w:tcPr>
            <w:tcW w:w="833" w:type="dxa"/>
          </w:tcPr>
          <w:p w:rsidR="00D24501" w:rsidRPr="00F92B60" w:rsidRDefault="00D24501" w:rsidP="003F16D3">
            <w:pPr>
              <w:jc w:val="center"/>
              <w:rPr>
                <w:rFonts w:ascii="Times New Roman" w:hAnsi="Times New Roman" w:cs="Kalimati"/>
                <w:sz w:val="20"/>
                <w:szCs w:val="20"/>
                <w:lang w:bidi="ne-NP"/>
              </w:rPr>
            </w:pPr>
            <w:r>
              <w:rPr>
                <w:rFonts w:ascii="Times New Roman" w:hAnsi="Times New Roman" w:cs="Kalimati" w:hint="cs"/>
                <w:sz w:val="20"/>
                <w:szCs w:val="20"/>
                <w:cs/>
                <w:lang w:bidi="ne-NP"/>
              </w:rPr>
              <w:t xml:space="preserve">१ यो. </w:t>
            </w:r>
          </w:p>
        </w:tc>
        <w:tc>
          <w:tcPr>
            <w:tcW w:w="887" w:type="dxa"/>
          </w:tcPr>
          <w:p w:rsidR="00D24501" w:rsidRPr="0062117B" w:rsidRDefault="00D24501" w:rsidP="003F16D3">
            <w:pPr>
              <w:jc w:val="center"/>
              <w:rPr>
                <w:rFonts w:ascii="Times New Roman" w:hAnsi="Times New Roman" w:cs="Kalimati"/>
                <w:sz w:val="20"/>
                <w:szCs w:val="20"/>
                <w:lang w:bidi="ne-NP"/>
              </w:rPr>
            </w:pPr>
            <w:r w:rsidRPr="0062117B">
              <w:rPr>
                <w:rFonts w:ascii="Times New Roman" w:hAnsi="Times New Roman" w:cs="Kalimati" w:hint="cs"/>
                <w:sz w:val="20"/>
                <w:szCs w:val="20"/>
                <w:cs/>
                <w:lang w:bidi="ne-NP"/>
              </w:rPr>
              <w:t>द्धितिय</w:t>
            </w:r>
          </w:p>
        </w:tc>
        <w:tc>
          <w:tcPr>
            <w:tcW w:w="1673" w:type="dxa"/>
          </w:tcPr>
          <w:p w:rsidR="00D24501" w:rsidRPr="004B6A3E" w:rsidRDefault="00D24501" w:rsidP="003F16D3">
            <w:pPr>
              <w:jc w:val="both"/>
              <w:rPr>
                <w:rFonts w:ascii="Times New Roman" w:hAnsi="Times New Roman" w:cs="Kalimati"/>
                <w:sz w:val="16"/>
                <w:szCs w:val="16"/>
                <w:lang w:bidi="ne-NP"/>
              </w:rPr>
            </w:pPr>
            <w:r w:rsidRPr="004B6A3E">
              <w:rPr>
                <w:rFonts w:ascii="Times New Roman" w:hAnsi="Times New Roman" w:cs="Kalimati" w:hint="cs"/>
                <w:sz w:val="16"/>
                <w:szCs w:val="16"/>
                <w:cs/>
                <w:lang w:bidi="ne-NP"/>
              </w:rPr>
              <w:t>अलैंचीमा कृषि प्रविधि सिकाइ तथा प्रदर्शनी</w:t>
            </w:r>
          </w:p>
        </w:tc>
        <w:tc>
          <w:tcPr>
            <w:tcW w:w="1085" w:type="dxa"/>
          </w:tcPr>
          <w:p w:rsidR="00D24501" w:rsidRPr="00F92B60" w:rsidRDefault="00D24501" w:rsidP="003F16D3">
            <w:pPr>
              <w:jc w:val="center"/>
              <w:rPr>
                <w:rFonts w:ascii="Times New Roman" w:hAnsi="Times New Roman" w:cs="Kalimati"/>
                <w:b/>
                <w:bCs/>
                <w:sz w:val="20"/>
                <w:szCs w:val="20"/>
                <w:lang w:bidi="ne-NP"/>
              </w:rPr>
            </w:pPr>
            <w:r>
              <w:rPr>
                <w:rFonts w:ascii="Times New Roman" w:hAnsi="Times New Roman" w:cs="Kalimati" w:hint="cs"/>
                <w:b/>
                <w:bCs/>
                <w:sz w:val="20"/>
                <w:szCs w:val="20"/>
                <w:cs/>
                <w:lang w:bidi="ne-NP"/>
              </w:rPr>
              <w:t>स्विकृत</w:t>
            </w:r>
          </w:p>
        </w:tc>
      </w:tr>
      <w:tr w:rsidR="00D24501" w:rsidTr="00D24501">
        <w:trPr>
          <w:trHeight w:val="457"/>
        </w:trPr>
        <w:tc>
          <w:tcPr>
            <w:tcW w:w="665" w:type="dxa"/>
          </w:tcPr>
          <w:p w:rsidR="00D24501" w:rsidRPr="00F92B60" w:rsidRDefault="00D24501" w:rsidP="003F16D3">
            <w:pPr>
              <w:jc w:val="center"/>
              <w:rPr>
                <w:rFonts w:ascii="Times New Roman" w:hAnsi="Times New Roman" w:cs="Kalimati"/>
                <w:sz w:val="20"/>
                <w:szCs w:val="20"/>
                <w:lang w:bidi="ne-NP"/>
              </w:rPr>
            </w:pPr>
            <w:r>
              <w:rPr>
                <w:rFonts w:ascii="Times New Roman" w:hAnsi="Times New Roman" w:cs="Kalimati" w:hint="cs"/>
                <w:sz w:val="20"/>
                <w:szCs w:val="20"/>
                <w:cs/>
                <w:lang w:bidi="ne-NP"/>
              </w:rPr>
              <w:t>३</w:t>
            </w:r>
          </w:p>
        </w:tc>
        <w:tc>
          <w:tcPr>
            <w:tcW w:w="1660" w:type="dxa"/>
          </w:tcPr>
          <w:p w:rsidR="00D24501" w:rsidRPr="004B6A3E" w:rsidRDefault="00D24501" w:rsidP="003F16D3">
            <w:pPr>
              <w:jc w:val="both"/>
              <w:rPr>
                <w:rFonts w:ascii="Times New Roman" w:hAnsi="Times New Roman" w:cs="Kalimati"/>
                <w:sz w:val="18"/>
                <w:szCs w:val="18"/>
                <w:lang w:bidi="ne-NP"/>
              </w:rPr>
            </w:pPr>
            <w:r w:rsidRPr="004B6A3E">
              <w:rPr>
                <w:rFonts w:ascii="Times New Roman" w:hAnsi="Times New Roman" w:cs="Kalimati"/>
                <w:sz w:val="18"/>
                <w:szCs w:val="18"/>
                <w:cs/>
                <w:lang w:bidi="ne-NP"/>
              </w:rPr>
              <w:t>उत्तम कृषि मौरी पालन फर्म</w:t>
            </w:r>
          </w:p>
        </w:tc>
        <w:tc>
          <w:tcPr>
            <w:tcW w:w="1563" w:type="dxa"/>
          </w:tcPr>
          <w:p w:rsidR="00D24501" w:rsidRPr="00F92B60" w:rsidRDefault="00D24501" w:rsidP="003F16D3">
            <w:pPr>
              <w:jc w:val="center"/>
              <w:rPr>
                <w:rFonts w:ascii="Times New Roman" w:hAnsi="Times New Roman" w:cs="Kalimati"/>
                <w:sz w:val="20"/>
                <w:szCs w:val="20"/>
                <w:lang w:bidi="ne-NP"/>
              </w:rPr>
            </w:pPr>
            <w:r w:rsidRPr="0062117B">
              <w:rPr>
                <w:rFonts w:ascii="Times New Roman" w:hAnsi="Times New Roman" w:cs="Kalimati"/>
                <w:sz w:val="20"/>
                <w:szCs w:val="20"/>
                <w:cs/>
                <w:lang w:bidi="ne-NP"/>
              </w:rPr>
              <w:t>वेसिशहर न.पा. 11</w:t>
            </w:r>
            <w:r>
              <w:rPr>
                <w:rFonts w:ascii="Times New Roman" w:hAnsi="Times New Roman" w:cs="Kalimati" w:hint="cs"/>
                <w:sz w:val="20"/>
                <w:szCs w:val="20"/>
                <w:cs/>
                <w:lang w:bidi="ne-NP"/>
              </w:rPr>
              <w:t xml:space="preserve"> </w:t>
            </w:r>
            <w:r w:rsidRPr="0062117B">
              <w:rPr>
                <w:rFonts w:ascii="Times New Roman" w:hAnsi="Times New Roman" w:cs="Kalimati"/>
                <w:sz w:val="20"/>
                <w:szCs w:val="20"/>
                <w:lang w:bidi="ne-NP"/>
              </w:rPr>
              <w:t xml:space="preserve"> </w:t>
            </w:r>
            <w:r w:rsidRPr="0062117B">
              <w:rPr>
                <w:rFonts w:ascii="Times New Roman" w:hAnsi="Times New Roman" w:cs="Kalimati"/>
                <w:sz w:val="20"/>
                <w:szCs w:val="20"/>
                <w:cs/>
                <w:lang w:bidi="ne-NP"/>
              </w:rPr>
              <w:t>लमजुङ</w:t>
            </w:r>
          </w:p>
        </w:tc>
        <w:tc>
          <w:tcPr>
            <w:tcW w:w="971" w:type="dxa"/>
          </w:tcPr>
          <w:p w:rsidR="00D24501" w:rsidRPr="004B6A3E" w:rsidRDefault="00D24501" w:rsidP="003F16D3">
            <w:pPr>
              <w:jc w:val="center"/>
              <w:rPr>
                <w:rFonts w:ascii="Times New Roman" w:hAnsi="Times New Roman" w:cs="Kalimati"/>
                <w:sz w:val="18"/>
                <w:szCs w:val="18"/>
                <w:lang w:bidi="ne-NP"/>
              </w:rPr>
            </w:pPr>
            <w:r w:rsidRPr="004B6A3E">
              <w:rPr>
                <w:rFonts w:ascii="Times New Roman" w:hAnsi="Times New Roman" w:cs="Kalimati"/>
                <w:sz w:val="18"/>
                <w:szCs w:val="18"/>
                <w:cs/>
                <w:lang w:bidi="ne-NP"/>
              </w:rPr>
              <w:t>उत्तमराज पाण्डे</w:t>
            </w:r>
            <w:r w:rsidRPr="004B6A3E">
              <w:rPr>
                <w:rFonts w:ascii="Times New Roman" w:hAnsi="Times New Roman" w:cs="Kalimati" w:hint="cs"/>
                <w:sz w:val="18"/>
                <w:szCs w:val="18"/>
                <w:cs/>
                <w:lang w:bidi="ne-NP"/>
              </w:rPr>
              <w:t xml:space="preserve"> </w:t>
            </w:r>
          </w:p>
        </w:tc>
        <w:tc>
          <w:tcPr>
            <w:tcW w:w="1521" w:type="dxa"/>
          </w:tcPr>
          <w:p w:rsidR="00D24501" w:rsidRPr="00D24501" w:rsidRDefault="00D24501" w:rsidP="003F16D3">
            <w:pPr>
              <w:jc w:val="center"/>
              <w:rPr>
                <w:rFonts w:ascii="Times New Roman" w:hAnsi="Times New Roman" w:cs="Kalimati"/>
                <w:sz w:val="18"/>
                <w:szCs w:val="18"/>
                <w:lang w:bidi="ne-NP"/>
              </w:rPr>
            </w:pPr>
            <w:r w:rsidRPr="00D24501">
              <w:rPr>
                <w:rFonts w:ascii="Times New Roman" w:hAnsi="Times New Roman" w:cs="Kalimati"/>
                <w:sz w:val="18"/>
                <w:szCs w:val="18"/>
                <w:cs/>
                <w:lang w:bidi="ne-NP"/>
              </w:rPr>
              <w:t>9846535364</w:t>
            </w:r>
            <w:r w:rsidRPr="00D24501">
              <w:rPr>
                <w:rFonts w:ascii="Times New Roman" w:hAnsi="Times New Roman" w:cs="Kalimati" w:hint="cs"/>
                <w:sz w:val="18"/>
                <w:szCs w:val="18"/>
                <w:cs/>
                <w:lang w:bidi="ne-NP"/>
              </w:rPr>
              <w:t xml:space="preserve"> </w:t>
            </w:r>
          </w:p>
        </w:tc>
        <w:tc>
          <w:tcPr>
            <w:tcW w:w="833" w:type="dxa"/>
          </w:tcPr>
          <w:p w:rsidR="00D24501" w:rsidRPr="00F92B60" w:rsidRDefault="00D24501" w:rsidP="003F16D3">
            <w:pPr>
              <w:jc w:val="center"/>
              <w:rPr>
                <w:rFonts w:ascii="Times New Roman" w:hAnsi="Times New Roman" w:cs="Kalimati"/>
                <w:sz w:val="20"/>
                <w:szCs w:val="20"/>
                <w:lang w:bidi="ne-NP"/>
              </w:rPr>
            </w:pPr>
            <w:r>
              <w:rPr>
                <w:rFonts w:ascii="Times New Roman" w:hAnsi="Times New Roman" w:cs="Kalimati" w:hint="cs"/>
                <w:sz w:val="20"/>
                <w:szCs w:val="20"/>
                <w:cs/>
                <w:lang w:bidi="ne-NP"/>
              </w:rPr>
              <w:t xml:space="preserve">१ यो. </w:t>
            </w:r>
          </w:p>
        </w:tc>
        <w:tc>
          <w:tcPr>
            <w:tcW w:w="887" w:type="dxa"/>
          </w:tcPr>
          <w:p w:rsidR="00D24501" w:rsidRPr="0062117B" w:rsidRDefault="00D24501" w:rsidP="003F16D3">
            <w:pPr>
              <w:jc w:val="center"/>
              <w:rPr>
                <w:rFonts w:ascii="Times New Roman" w:hAnsi="Times New Roman" w:cs="Kalimati"/>
                <w:sz w:val="20"/>
                <w:szCs w:val="20"/>
                <w:lang w:bidi="ne-NP"/>
              </w:rPr>
            </w:pPr>
            <w:r>
              <w:rPr>
                <w:rFonts w:ascii="Times New Roman" w:hAnsi="Times New Roman" w:cs="Kalimati" w:hint="cs"/>
                <w:sz w:val="20"/>
                <w:szCs w:val="20"/>
                <w:cs/>
                <w:lang w:bidi="ne-NP"/>
              </w:rPr>
              <w:t>तृतिय</w:t>
            </w:r>
          </w:p>
        </w:tc>
        <w:tc>
          <w:tcPr>
            <w:tcW w:w="1673" w:type="dxa"/>
          </w:tcPr>
          <w:p w:rsidR="00D24501" w:rsidRPr="004B6A3E" w:rsidRDefault="00D24501" w:rsidP="003F16D3">
            <w:pPr>
              <w:jc w:val="both"/>
              <w:rPr>
                <w:rFonts w:ascii="Times New Roman" w:hAnsi="Times New Roman" w:cs="Kalimati"/>
                <w:sz w:val="16"/>
                <w:szCs w:val="16"/>
                <w:lang w:bidi="ne-NP"/>
              </w:rPr>
            </w:pPr>
            <w:r w:rsidRPr="004B6A3E">
              <w:rPr>
                <w:rFonts w:ascii="Times New Roman" w:hAnsi="Times New Roman" w:cs="Kalimati" w:hint="cs"/>
                <w:sz w:val="16"/>
                <w:szCs w:val="16"/>
                <w:cs/>
                <w:lang w:bidi="ne-NP"/>
              </w:rPr>
              <w:t>मौरीमा कृषि प्रविधि सिकाइ तथा प्रदर्शनी</w:t>
            </w:r>
          </w:p>
        </w:tc>
        <w:tc>
          <w:tcPr>
            <w:tcW w:w="1085" w:type="dxa"/>
          </w:tcPr>
          <w:p w:rsidR="00D24501" w:rsidRPr="00F92B60" w:rsidRDefault="00D24501" w:rsidP="003F16D3">
            <w:pPr>
              <w:jc w:val="center"/>
              <w:rPr>
                <w:rFonts w:ascii="Times New Roman" w:hAnsi="Times New Roman" w:cs="Kalimati"/>
                <w:b/>
                <w:bCs/>
                <w:sz w:val="20"/>
                <w:szCs w:val="20"/>
                <w:lang w:bidi="ne-NP"/>
              </w:rPr>
            </w:pPr>
            <w:r>
              <w:rPr>
                <w:rFonts w:ascii="Times New Roman" w:hAnsi="Times New Roman" w:cs="Kalimati" w:hint="cs"/>
                <w:b/>
                <w:bCs/>
                <w:sz w:val="20"/>
                <w:szCs w:val="20"/>
                <w:cs/>
                <w:lang w:bidi="ne-NP"/>
              </w:rPr>
              <w:t>स्विकृत</w:t>
            </w:r>
          </w:p>
        </w:tc>
      </w:tr>
      <w:tr w:rsidR="00D24501" w:rsidTr="00D24501">
        <w:trPr>
          <w:trHeight w:val="457"/>
        </w:trPr>
        <w:tc>
          <w:tcPr>
            <w:tcW w:w="665" w:type="dxa"/>
          </w:tcPr>
          <w:p w:rsidR="00D24501" w:rsidRPr="00F92B60" w:rsidRDefault="00D24501" w:rsidP="003F16D3">
            <w:pPr>
              <w:jc w:val="center"/>
              <w:rPr>
                <w:rFonts w:ascii="Times New Roman" w:hAnsi="Times New Roman" w:cs="Kalimati"/>
                <w:sz w:val="20"/>
                <w:szCs w:val="20"/>
                <w:lang w:bidi="ne-NP"/>
              </w:rPr>
            </w:pPr>
            <w:r>
              <w:rPr>
                <w:rFonts w:ascii="Times New Roman" w:hAnsi="Times New Roman" w:cs="Kalimati" w:hint="cs"/>
                <w:sz w:val="20"/>
                <w:szCs w:val="20"/>
                <w:cs/>
                <w:lang w:bidi="ne-NP"/>
              </w:rPr>
              <w:t>४</w:t>
            </w:r>
          </w:p>
        </w:tc>
        <w:tc>
          <w:tcPr>
            <w:tcW w:w="1660" w:type="dxa"/>
          </w:tcPr>
          <w:p w:rsidR="00D24501" w:rsidRPr="004B6A3E" w:rsidRDefault="00D24501" w:rsidP="003F16D3">
            <w:pPr>
              <w:jc w:val="both"/>
              <w:rPr>
                <w:rFonts w:ascii="Times New Roman" w:hAnsi="Times New Roman" w:cs="Kalimati"/>
                <w:sz w:val="18"/>
                <w:szCs w:val="18"/>
                <w:lang w:bidi="ne-NP"/>
              </w:rPr>
            </w:pPr>
            <w:r w:rsidRPr="004B6A3E">
              <w:rPr>
                <w:rFonts w:ascii="Times New Roman" w:hAnsi="Times New Roman" w:cs="Kalimati"/>
                <w:sz w:val="18"/>
                <w:szCs w:val="18"/>
                <w:cs/>
                <w:lang w:bidi="ne-NP"/>
              </w:rPr>
              <w:t>मर्स्याङ्दी कृषि फर्म</w:t>
            </w:r>
          </w:p>
        </w:tc>
        <w:tc>
          <w:tcPr>
            <w:tcW w:w="1563" w:type="dxa"/>
          </w:tcPr>
          <w:p w:rsidR="00D24501" w:rsidRPr="00F92B60" w:rsidRDefault="00D24501" w:rsidP="003F16D3">
            <w:pPr>
              <w:jc w:val="center"/>
              <w:rPr>
                <w:rFonts w:ascii="Times New Roman" w:hAnsi="Times New Roman" w:cs="Kalimati"/>
                <w:sz w:val="20"/>
                <w:szCs w:val="20"/>
                <w:lang w:bidi="ne-NP"/>
              </w:rPr>
            </w:pPr>
            <w:r w:rsidRPr="004330F9">
              <w:rPr>
                <w:rFonts w:ascii="Times New Roman" w:hAnsi="Times New Roman" w:cs="Kalimati"/>
                <w:sz w:val="20"/>
                <w:szCs w:val="20"/>
                <w:cs/>
                <w:lang w:bidi="ne-NP"/>
              </w:rPr>
              <w:t>मर्स्याङ्दी गा.पा. 9</w:t>
            </w:r>
            <w:r>
              <w:rPr>
                <w:rFonts w:ascii="Times New Roman" w:hAnsi="Times New Roman" w:cs="Kalimati" w:hint="cs"/>
                <w:sz w:val="20"/>
                <w:szCs w:val="20"/>
                <w:cs/>
                <w:lang w:bidi="ne-NP"/>
              </w:rPr>
              <w:t xml:space="preserve"> </w:t>
            </w:r>
            <w:r w:rsidRPr="004330F9">
              <w:rPr>
                <w:rFonts w:ascii="Times New Roman" w:hAnsi="Times New Roman" w:cs="Kalimati"/>
                <w:sz w:val="20"/>
                <w:szCs w:val="20"/>
                <w:cs/>
                <w:lang w:bidi="ne-NP"/>
              </w:rPr>
              <w:t>लमजुङ</w:t>
            </w:r>
          </w:p>
        </w:tc>
        <w:tc>
          <w:tcPr>
            <w:tcW w:w="971" w:type="dxa"/>
          </w:tcPr>
          <w:p w:rsidR="00D24501" w:rsidRPr="004B6A3E" w:rsidRDefault="00D24501" w:rsidP="003F16D3">
            <w:pPr>
              <w:jc w:val="center"/>
              <w:rPr>
                <w:rFonts w:ascii="Times New Roman" w:hAnsi="Times New Roman" w:cs="Kalimati"/>
                <w:sz w:val="18"/>
                <w:szCs w:val="18"/>
                <w:lang w:bidi="ne-NP"/>
              </w:rPr>
            </w:pPr>
            <w:r w:rsidRPr="004B6A3E">
              <w:rPr>
                <w:rFonts w:ascii="Times New Roman" w:hAnsi="Times New Roman" w:cs="Kalimati"/>
                <w:sz w:val="18"/>
                <w:szCs w:val="18"/>
                <w:cs/>
                <w:lang w:bidi="ne-NP"/>
              </w:rPr>
              <w:t>नवीनराज कुंइकेल</w:t>
            </w:r>
          </w:p>
        </w:tc>
        <w:tc>
          <w:tcPr>
            <w:tcW w:w="1521" w:type="dxa"/>
          </w:tcPr>
          <w:p w:rsidR="00D24501" w:rsidRPr="00D24501" w:rsidRDefault="00D24501" w:rsidP="003F16D3">
            <w:pPr>
              <w:jc w:val="center"/>
              <w:rPr>
                <w:rFonts w:ascii="Times New Roman" w:hAnsi="Times New Roman" w:cs="Kalimati"/>
                <w:sz w:val="18"/>
                <w:szCs w:val="18"/>
                <w:lang w:bidi="ne-NP"/>
              </w:rPr>
            </w:pPr>
            <w:r w:rsidRPr="00D24501">
              <w:rPr>
                <w:rFonts w:ascii="Times New Roman" w:hAnsi="Times New Roman" w:cs="Kalimati"/>
                <w:sz w:val="18"/>
                <w:szCs w:val="18"/>
                <w:cs/>
                <w:lang w:bidi="ne-NP"/>
              </w:rPr>
              <w:t>9846074157</w:t>
            </w:r>
            <w:r w:rsidRPr="00D24501">
              <w:rPr>
                <w:rFonts w:ascii="Times New Roman" w:hAnsi="Times New Roman" w:cs="Kalimati" w:hint="cs"/>
                <w:sz w:val="18"/>
                <w:szCs w:val="18"/>
                <w:cs/>
                <w:lang w:bidi="ne-NP"/>
              </w:rPr>
              <w:t xml:space="preserve"> </w:t>
            </w:r>
          </w:p>
        </w:tc>
        <w:tc>
          <w:tcPr>
            <w:tcW w:w="833" w:type="dxa"/>
          </w:tcPr>
          <w:p w:rsidR="00D24501" w:rsidRPr="00F92B60" w:rsidRDefault="00D24501" w:rsidP="003F16D3">
            <w:pPr>
              <w:jc w:val="center"/>
              <w:rPr>
                <w:rFonts w:ascii="Times New Roman" w:hAnsi="Times New Roman" w:cs="Kalimati"/>
                <w:sz w:val="20"/>
                <w:szCs w:val="20"/>
                <w:lang w:bidi="ne-NP"/>
              </w:rPr>
            </w:pPr>
            <w:r>
              <w:rPr>
                <w:rFonts w:ascii="Times New Roman" w:hAnsi="Times New Roman" w:cs="Kalimati" w:hint="cs"/>
                <w:sz w:val="20"/>
                <w:szCs w:val="20"/>
                <w:cs/>
                <w:lang w:bidi="ne-NP"/>
              </w:rPr>
              <w:t xml:space="preserve">१ यो. </w:t>
            </w:r>
          </w:p>
        </w:tc>
        <w:tc>
          <w:tcPr>
            <w:tcW w:w="887" w:type="dxa"/>
          </w:tcPr>
          <w:p w:rsidR="00D24501" w:rsidRDefault="00D24501" w:rsidP="003F16D3">
            <w:pPr>
              <w:jc w:val="center"/>
              <w:rPr>
                <w:rFonts w:ascii="Times New Roman" w:hAnsi="Times New Roman" w:cs="Kalimati"/>
                <w:sz w:val="20"/>
                <w:szCs w:val="20"/>
                <w:lang w:bidi="ne-NP"/>
              </w:rPr>
            </w:pPr>
            <w:r>
              <w:rPr>
                <w:rFonts w:ascii="Times New Roman" w:hAnsi="Times New Roman" w:cs="Kalimati" w:hint="cs"/>
                <w:sz w:val="20"/>
                <w:szCs w:val="20"/>
                <w:cs/>
                <w:lang w:bidi="ne-NP"/>
              </w:rPr>
              <w:t>तृतिय</w:t>
            </w:r>
          </w:p>
          <w:p w:rsidR="00D24501" w:rsidRDefault="00D24501" w:rsidP="00D24501">
            <w:pPr>
              <w:rPr>
                <w:rFonts w:ascii="Times New Roman" w:hAnsi="Times New Roman" w:cs="Kalimati"/>
                <w:sz w:val="20"/>
                <w:szCs w:val="20"/>
                <w:lang w:bidi="ne-NP"/>
              </w:rPr>
            </w:pPr>
          </w:p>
          <w:p w:rsidR="00D24501" w:rsidRPr="00D24501" w:rsidRDefault="00D24501" w:rsidP="00D24501">
            <w:pPr>
              <w:rPr>
                <w:rFonts w:ascii="Times New Roman" w:hAnsi="Times New Roman" w:cs="Kalimati"/>
                <w:sz w:val="20"/>
                <w:szCs w:val="20"/>
                <w:lang w:bidi="ne-NP"/>
              </w:rPr>
            </w:pPr>
          </w:p>
        </w:tc>
        <w:tc>
          <w:tcPr>
            <w:tcW w:w="1673" w:type="dxa"/>
          </w:tcPr>
          <w:p w:rsidR="00D24501" w:rsidRPr="004B6A3E" w:rsidRDefault="00D24501" w:rsidP="003F16D3">
            <w:pPr>
              <w:jc w:val="both"/>
              <w:rPr>
                <w:rFonts w:ascii="Times New Roman" w:hAnsi="Times New Roman" w:cs="Kalimati"/>
                <w:sz w:val="16"/>
                <w:szCs w:val="16"/>
                <w:lang w:bidi="ne-NP"/>
              </w:rPr>
            </w:pPr>
            <w:r w:rsidRPr="004B6A3E">
              <w:rPr>
                <w:rFonts w:ascii="Times New Roman" w:hAnsi="Times New Roman" w:cs="Kalimati" w:hint="cs"/>
                <w:sz w:val="16"/>
                <w:szCs w:val="16"/>
                <w:cs/>
                <w:lang w:bidi="ne-NP"/>
              </w:rPr>
              <w:t>तरकारीमा कृषि प्रविधि सिकाइ तथा प्रदर्शनी</w:t>
            </w:r>
          </w:p>
        </w:tc>
        <w:tc>
          <w:tcPr>
            <w:tcW w:w="1085" w:type="dxa"/>
          </w:tcPr>
          <w:p w:rsidR="00D24501" w:rsidRPr="00F92B60" w:rsidRDefault="00D24501" w:rsidP="003F16D3">
            <w:pPr>
              <w:jc w:val="center"/>
              <w:rPr>
                <w:rFonts w:ascii="Times New Roman" w:hAnsi="Times New Roman" w:cs="Kalimati"/>
                <w:b/>
                <w:bCs/>
                <w:sz w:val="20"/>
                <w:szCs w:val="20"/>
                <w:lang w:bidi="ne-NP"/>
              </w:rPr>
            </w:pPr>
            <w:r>
              <w:rPr>
                <w:rFonts w:ascii="Times New Roman" w:hAnsi="Times New Roman" w:cs="Kalimati" w:hint="cs"/>
                <w:b/>
                <w:bCs/>
                <w:sz w:val="20"/>
                <w:szCs w:val="20"/>
                <w:cs/>
                <w:lang w:bidi="ne-NP"/>
              </w:rPr>
              <w:t>स्विकृत</w:t>
            </w:r>
          </w:p>
        </w:tc>
      </w:tr>
    </w:tbl>
    <w:p w:rsidR="00220CD4" w:rsidRPr="004B6A3E" w:rsidRDefault="004B6A3E" w:rsidP="00D24501">
      <w:pPr>
        <w:spacing w:after="0" w:line="240" w:lineRule="auto"/>
        <w:rPr>
          <w:rFonts w:ascii="Calibri" w:eastAsia="Calibri" w:hAnsi="Calibri" w:cs="Kalimati"/>
          <w:sz w:val="20"/>
          <w:szCs w:val="18"/>
          <w:lang w:val="en-GB" w:bidi="ne-NP"/>
        </w:rPr>
      </w:pPr>
      <w:r w:rsidRPr="004B6A3E">
        <w:rPr>
          <w:rFonts w:ascii="Calibri" w:eastAsia="Calibri" w:hAnsi="Calibri" w:cs="Kalimati" w:hint="cs"/>
          <w:sz w:val="20"/>
          <w:szCs w:val="18"/>
          <w:cs/>
          <w:lang w:val="en-GB" w:bidi="ne-NP"/>
        </w:rPr>
        <w:t xml:space="preserve">                                                                                   (अजय अधिकारी)</w:t>
      </w:r>
    </w:p>
    <w:p w:rsidR="004B6A3E" w:rsidRPr="004B6A3E" w:rsidRDefault="004B6A3E" w:rsidP="00D24501">
      <w:pPr>
        <w:spacing w:after="0" w:line="240" w:lineRule="auto"/>
        <w:rPr>
          <w:rFonts w:ascii="Calibri" w:eastAsia="Calibri" w:hAnsi="Calibri" w:cs="Kalimati" w:hint="cs"/>
          <w:sz w:val="20"/>
          <w:szCs w:val="18"/>
          <w:cs/>
          <w:lang w:val="en-GB" w:bidi="ne-NP"/>
        </w:rPr>
      </w:pPr>
      <w:r w:rsidRPr="004B6A3E">
        <w:rPr>
          <w:rFonts w:ascii="Calibri" w:eastAsia="Calibri" w:hAnsi="Calibri" w:cs="Kalimati" w:hint="cs"/>
          <w:sz w:val="20"/>
          <w:szCs w:val="18"/>
          <w:cs/>
          <w:lang w:val="en-GB" w:bidi="ne-NP"/>
        </w:rPr>
        <w:t xml:space="preserve">                                                                             </w:t>
      </w:r>
      <w:bookmarkStart w:id="0" w:name="_GoBack"/>
      <w:bookmarkEnd w:id="0"/>
      <w:r w:rsidRPr="004B6A3E">
        <w:rPr>
          <w:rFonts w:ascii="Calibri" w:eastAsia="Calibri" w:hAnsi="Calibri" w:cs="Kalimati" w:hint="cs"/>
          <w:sz w:val="20"/>
          <w:szCs w:val="18"/>
          <w:cs/>
          <w:lang w:val="en-GB" w:bidi="ne-NP"/>
        </w:rPr>
        <w:t xml:space="preserve">    वरिष्ठ कृषि अधिकृत/प्रमुख</w:t>
      </w:r>
    </w:p>
    <w:sectPr w:rsidR="004B6A3E" w:rsidRPr="004B6A3E" w:rsidSect="008760A0">
      <w:headerReference w:type="even" r:id="rId9"/>
      <w:headerReference w:type="default" r:id="rId10"/>
      <w:footerReference w:type="default" r:id="rId11"/>
      <w:headerReference w:type="first" r:id="rId12"/>
      <w:footerReference w:type="first" r:id="rId13"/>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3AA" w:rsidRDefault="004513AA" w:rsidP="00966FED">
      <w:pPr>
        <w:spacing w:after="0" w:line="240" w:lineRule="auto"/>
      </w:pPr>
      <w:r>
        <w:separator/>
      </w:r>
    </w:p>
  </w:endnote>
  <w:endnote w:type="continuationSeparator" w:id="0">
    <w:p w:rsidR="004513AA" w:rsidRDefault="004513AA"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50" w:rsidRPr="00923293" w:rsidRDefault="004513AA"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AD2B50">
      <w:rPr>
        <w:rFonts w:cs="Kalimati" w:hint="cs"/>
        <w:cs/>
        <w:lang w:bidi="ne-NP"/>
      </w:rPr>
      <w:t>"</w:t>
    </w:r>
    <w:r w:rsidR="00AD2B50" w:rsidRPr="00923293">
      <w:rPr>
        <w:rFonts w:cs="Kalimati" w:hint="cs"/>
        <w:cs/>
        <w:lang w:bidi="ne-NP"/>
      </w:rPr>
      <w:t xml:space="preserve">आत्मनिर्भर अर्थतन्त्रका लागि कृषिको आधुनिकीकरण, </w:t>
    </w:r>
    <w:r w:rsidR="00AD2B50">
      <w:rPr>
        <w:rFonts w:cs="Kalimati" w:hint="cs"/>
        <w:cs/>
        <w:lang w:bidi="ne-NP"/>
      </w:rPr>
      <w:t>विशिष्टिकरण र औद्योगिकीकरण"</w:t>
    </w:r>
  </w:p>
  <w:p w:rsidR="00AD2B50" w:rsidRDefault="00AD2B50" w:rsidP="00AD2B50">
    <w:pPr>
      <w:pStyle w:val="Footer"/>
    </w:pPr>
  </w:p>
  <w:p w:rsidR="00AD2B50" w:rsidRDefault="00AD2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293" w:rsidRPr="00923293" w:rsidRDefault="00923293"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923293" w:rsidRDefault="0092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3AA" w:rsidRDefault="004513AA" w:rsidP="00966FED">
      <w:pPr>
        <w:spacing w:after="0" w:line="240" w:lineRule="auto"/>
      </w:pPr>
      <w:r>
        <w:separator/>
      </w:r>
    </w:p>
  </w:footnote>
  <w:footnote w:type="continuationSeparator" w:id="0">
    <w:p w:rsidR="004513AA" w:rsidRDefault="004513AA" w:rsidP="009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D5" w:rsidRDefault="00810AD5">
    <w:pPr>
      <w:pStyle w:val="Header"/>
    </w:pPr>
    <w:proofErr w:type="spellStart"/>
    <w:r>
      <w:t>fjjjjjj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57" w:rsidRPr="00A276D5" w:rsidRDefault="004513AA"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00735C57">
                  <w:rPr>
                    <w:rFonts w:ascii="Kantipur" w:hAnsi="Kantipur" w:cs="Kalimati"/>
                    <w:b/>
                    <w:bCs/>
                    <w:sz w:val="20"/>
                    <w:szCs w:val="20"/>
                    <w:lang w:bidi="ne-NP"/>
                  </w:rPr>
                  <w:t xml:space="preserve">                             </w:t>
                </w: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810AD5" w:rsidRPr="00AB1E9B" w:rsidRDefault="00810AD5"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00735C57">
                  <w:rPr>
                    <w:rFonts w:ascii="Kantipur" w:hAnsi="Kantipur" w:cs="Kalimati"/>
                    <w:b/>
                    <w:bCs/>
                    <w:lang w:bidi="ne-NP"/>
                  </w:rPr>
                  <w:t xml:space="preserve">  </w:t>
                </w: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810AD5" w:rsidRPr="00AB1E9B" w:rsidRDefault="00735C57"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00810AD5">
                  <w:rPr>
                    <w:rFonts w:ascii="Kantipur" w:hAnsi="Kantipur" w:cs="Kalimati"/>
                    <w:b/>
                    <w:bCs/>
                    <w:sz w:val="28"/>
                    <w:szCs w:val="28"/>
                    <w:lang w:bidi="ne-NP"/>
                  </w:rPr>
                  <w:t xml:space="preserve"> </w:t>
                </w:r>
                <w:r w:rsidR="00810AD5" w:rsidRPr="00AB1E9B">
                  <w:rPr>
                    <w:rFonts w:ascii="Kantipur" w:hAnsi="Kantipur" w:cs="Kalimati" w:hint="cs"/>
                    <w:b/>
                    <w:bCs/>
                    <w:sz w:val="28"/>
                    <w:szCs w:val="28"/>
                    <w:cs/>
                    <w:lang w:bidi="ne-NP"/>
                  </w:rPr>
                  <w:t xml:space="preserve">प्रधानमन्त्री कृषि आधुनिकीकरण परियोजना </w:t>
                </w:r>
              </w:p>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00735C57">
                  <w:rPr>
                    <w:rFonts w:ascii="Kantipur" w:hAnsi="Kantipur" w:cs="Kalimati"/>
                    <w:b/>
                    <w:bCs/>
                    <w:sz w:val="30"/>
                    <w:szCs w:val="30"/>
                    <w:lang w:bidi="ne-NP"/>
                  </w:rPr>
                  <w:t xml:space="preserve">   </w:t>
                </w:r>
                <w:r w:rsidR="00A276D5">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810AD5" w:rsidRDefault="00810AD5">
                <w:pPr>
                  <w:pStyle w:val="Header"/>
                  <w:tabs>
                    <w:tab w:val="clear" w:pos="4680"/>
                    <w:tab w:val="clear" w:pos="9360"/>
                  </w:tabs>
                  <w:jc w:val="center"/>
                  <w:rPr>
                    <w:caps/>
                    <w:color w:val="FFFFFF" w:themeColor="background1"/>
                  </w:rPr>
                </w:pPr>
              </w:p>
            </w:txbxContent>
          </v:textbox>
          <w10:wrap type="square" anchorx="margin" anchory="page"/>
        </v:rect>
      </w:pict>
    </w:r>
    <w:r w:rsidR="00A276D5"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735C57" w:rsidRPr="00A276D5" w:rsidRDefault="00735C57"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735C57" w:rsidRPr="00DC3EE5" w:rsidRDefault="00735C57"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735C57" w:rsidRPr="003118BD">
      <w:rPr>
        <w:rFonts w:cs="Kalimati" w:hint="cs"/>
        <w:sz w:val="20"/>
        <w:szCs w:val="20"/>
        <w:cs/>
        <w:lang w:bidi="ne-NP"/>
      </w:rPr>
      <w:t>प.सं.:</w:t>
    </w:r>
    <w:r w:rsidR="00D24501">
      <w:rPr>
        <w:rFonts w:cs="Kalimati" w:hint="cs"/>
        <w:sz w:val="20"/>
        <w:szCs w:val="20"/>
        <w:cs/>
        <w:lang w:bidi="ne-NP"/>
      </w:rPr>
      <w:t>२०७9/80</w:t>
    </w:r>
    <w:r w:rsidR="00735C57">
      <w:rPr>
        <w:rFonts w:cs="Kalimati"/>
        <w:cs/>
        <w:lang w:bidi="ne-NP"/>
      </w:rPr>
      <w:ptab w:relativeTo="margin" w:alignment="center" w:leader="none"/>
    </w:r>
  </w:p>
  <w:p w:rsidR="00810AD5" w:rsidRPr="00735C57" w:rsidRDefault="00735C57">
    <w:pPr>
      <w:pStyle w:val="Header"/>
      <w:rPr>
        <w:rFonts w:cs="Kalimati"/>
      </w:rPr>
    </w:pPr>
    <w:r w:rsidRPr="003118BD">
      <w:rPr>
        <w:rFonts w:cs="Kalimati" w:hint="cs"/>
        <w:sz w:val="20"/>
        <w:szCs w:val="20"/>
        <w:cs/>
        <w:lang w:bidi="ne-NP"/>
      </w:rPr>
      <w:t>च.नं.:</w:t>
    </w:r>
    <w:r w:rsidR="00D24501">
      <w:rPr>
        <w:rFonts w:cs="Kalimati" w:hint="cs"/>
        <w:sz w:val="20"/>
        <w:szCs w:val="20"/>
        <w:cs/>
        <w:lang w:bidi="ne-NP"/>
      </w:rPr>
      <w:t xml:space="preserve">        </w:t>
    </w:r>
    <w:r w:rsidR="003118BD" w:rsidRPr="003118BD">
      <w:rPr>
        <w:rFonts w:cs="Kalimati" w:hint="cs"/>
        <w:sz w:val="20"/>
        <w:szCs w:val="20"/>
        <w:cs/>
        <w:lang w:bidi="ne-NP"/>
      </w:rPr>
      <w:t>(जोन प्रा.शा.)</w:t>
    </w:r>
    <w:r w:rsidRPr="003118BD">
      <w:rPr>
        <w:rFonts w:cs="Kalimati" w:hint="cs"/>
        <w:sz w:val="20"/>
        <w:szCs w:val="20"/>
        <w:cs/>
        <w:lang w:bidi="ne-NP"/>
      </w:rPr>
      <w:t xml:space="preserve">            </w:t>
    </w:r>
    <w:r w:rsidR="003118BD" w:rsidRPr="003118BD">
      <w:rPr>
        <w:rFonts w:cs="Kalimati" w:hint="cs"/>
        <w:sz w:val="20"/>
        <w:szCs w:val="20"/>
        <w:cs/>
        <w:lang w:bidi="ne-NP"/>
      </w:rPr>
      <w:t xml:space="preserve">                               </w:t>
    </w:r>
    <w:r w:rsidR="003118BD">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sidR="00D24501">
      <w:rPr>
        <w:rFonts w:cs="Kalimati" w:hint="cs"/>
        <w:cs/>
        <w:lang w:bidi="ne-NP"/>
      </w:rPr>
      <w:t>:२०७9</w:t>
    </w:r>
    <w:r>
      <w:rPr>
        <w:rFonts w:cs="Kalimati" w:hint="cs"/>
        <w:cs/>
        <w:lang w:bidi="ne-NP"/>
      </w:rPr>
      <w:t>/</w:t>
    </w:r>
    <w:r w:rsidR="00BE1C8A">
      <w:rPr>
        <w:rFonts w:cs="Kalimati"/>
        <w:lang w:bidi="ne-NP"/>
      </w:rPr>
      <w:t xml:space="preserve">     </w:t>
    </w:r>
    <w:r>
      <w:rPr>
        <w:rFonts w:cs="Kalimati" w:hint="cs"/>
        <w:cs/>
        <w:lang w:bidi="ne-NP"/>
      </w:rPr>
      <w:t>/</w:t>
    </w:r>
    <w:r w:rsidRPr="00DC3EE5">
      <w:rPr>
        <w:rFonts w:cs="Kalimati" w:hint="cs"/>
        <w:cs/>
        <w:lang w:bidi="ne-NP"/>
      </w:rPr>
      <w:t xml:space="preserve"> </w:t>
    </w:r>
    <w:r w:rsidR="00A276D5">
      <w:rPr>
        <w:rFonts w:cs="Kalimati"/>
        <w:noProof/>
        <w:lang w:bidi="ne-NP"/>
      </w:rPr>
      <w:drawing>
        <wp:inline distT="0" distB="0" distL="0" distR="0" wp14:anchorId="17948460" wp14:editId="37A7057B">
          <wp:extent cx="5943600" cy="27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9B" w:rsidRPr="00DC3EE5" w:rsidRDefault="004513AA"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AB1E9B" w:rsidRPr="007614AD" w:rsidRDefault="00AB1E9B"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AB1E9B" w:rsidRDefault="00AB1E9B" w:rsidP="00AB1E9B"/>
            </w:txbxContent>
          </v:textbox>
        </v:shape>
      </w:pict>
    </w:r>
    <w:r w:rsidR="00AB1E9B" w:rsidRPr="00DC3EE5">
      <w:rPr>
        <w:rFonts w:cs="Kalimati" w:hint="cs"/>
        <w:cs/>
        <w:lang w:bidi="ne-NP"/>
      </w:rPr>
      <w:t>प.सं.:</w:t>
    </w:r>
    <w:r w:rsidR="00562171">
      <w:rPr>
        <w:rFonts w:cs="Kalimati" w:hint="cs"/>
        <w:cs/>
        <w:lang w:bidi="ne-NP"/>
      </w:rPr>
      <w:t xml:space="preserve"> </w:t>
    </w:r>
    <w:r w:rsidR="00821159">
      <w:rPr>
        <w:rFonts w:cs="Kalimati" w:hint="cs"/>
        <w:sz w:val="20"/>
        <w:szCs w:val="20"/>
        <w:cs/>
        <w:lang w:bidi="ne-NP"/>
      </w:rPr>
      <w:t>२०७९/80</w:t>
    </w:r>
    <w:r w:rsidR="00347EED" w:rsidRPr="00562171">
      <w:rPr>
        <w:rFonts w:cs="Kalimati"/>
        <w:sz w:val="20"/>
        <w:szCs w:val="20"/>
        <w:cs/>
        <w:lang w:bidi="ne-NP"/>
      </w:rPr>
      <w:ptab w:relativeTo="margin" w:alignment="center" w:leader="none"/>
    </w:r>
  </w:p>
  <w:p w:rsidR="00AB1E9B" w:rsidRPr="00DC3EE5" w:rsidRDefault="007B3E4A" w:rsidP="00AB1E9B">
    <w:pPr>
      <w:pStyle w:val="Header"/>
      <w:rPr>
        <w:rFonts w:cs="Kalimati"/>
      </w:rPr>
    </w:pPr>
    <w:r>
      <w:rPr>
        <w:rFonts w:cs="Kalimati" w:hint="cs"/>
        <w:cs/>
        <w:lang w:bidi="ne-NP"/>
      </w:rPr>
      <w:t xml:space="preserve">सुचना </w:t>
    </w:r>
    <w:r w:rsidR="00AB1E9B" w:rsidRPr="00DC3EE5">
      <w:rPr>
        <w:rFonts w:cs="Kalimati" w:hint="cs"/>
        <w:cs/>
        <w:lang w:bidi="ne-NP"/>
      </w:rPr>
      <w:t>नं.:</w:t>
    </w:r>
    <w:r w:rsidR="007444BC">
      <w:rPr>
        <w:rFonts w:cs="Kalimati" w:hint="cs"/>
        <w:cs/>
        <w:lang w:bidi="ne-NP"/>
      </w:rPr>
      <w:t xml:space="preserve"> </w:t>
    </w:r>
    <w:r w:rsidR="00821159">
      <w:rPr>
        <w:rFonts w:cs="Kalimati" w:hint="cs"/>
        <w:cs/>
        <w:lang w:bidi="ne-NP"/>
      </w:rPr>
      <w:t xml:space="preserve">    </w:t>
    </w:r>
    <w:r w:rsidR="007444BC">
      <w:rPr>
        <w:rFonts w:cs="Kalimati" w:hint="cs"/>
        <w:cs/>
        <w:lang w:bidi="ne-NP"/>
      </w:rPr>
      <w:t>(</w:t>
    </w:r>
    <w:r w:rsidR="007444BC" w:rsidRPr="007444BC">
      <w:rPr>
        <w:rFonts w:cs="Kalimati" w:hint="cs"/>
        <w:sz w:val="20"/>
        <w:szCs w:val="20"/>
        <w:cs/>
        <w:lang w:bidi="ne-NP"/>
      </w:rPr>
      <w:t>जोन प्रा.शा</w:t>
    </w:r>
    <w:r w:rsidR="007444BC">
      <w:rPr>
        <w:rFonts w:cs="Kalimati" w:hint="cs"/>
        <w:cs/>
        <w:lang w:bidi="ne-NP"/>
      </w:rPr>
      <w:t xml:space="preserve">.) </w:t>
    </w:r>
    <w:r w:rsidR="00AB1E9B" w:rsidRPr="00DC3EE5">
      <w:rPr>
        <w:rFonts w:cs="Kalimati" w:hint="cs"/>
        <w:cs/>
        <w:lang w:bidi="ne-NP"/>
      </w:rPr>
      <w:t xml:space="preserve">                                   </w:t>
    </w:r>
    <w:r w:rsidR="007444BC">
      <w:rPr>
        <w:rFonts w:cs="Kalimati" w:hint="cs"/>
        <w:cs/>
        <w:lang w:bidi="ne-NP"/>
      </w:rPr>
      <w:t xml:space="preserve">  </w:t>
    </w:r>
    <w:r w:rsidR="00821159">
      <w:rPr>
        <w:rFonts w:cs="Kalimati" w:hint="cs"/>
        <w:cs/>
        <w:lang w:bidi="ne-NP"/>
      </w:rPr>
      <w:t xml:space="preserve">         मिति:२०७9</w:t>
    </w:r>
    <w:r w:rsidR="00AB1E9B" w:rsidRPr="00DC3EE5">
      <w:rPr>
        <w:rFonts w:cs="Kalimati" w:hint="cs"/>
        <w:cs/>
        <w:lang w:bidi="ne-NP"/>
      </w:rPr>
      <w:t>/</w:t>
    </w:r>
    <w:r w:rsidR="00990AF0">
      <w:rPr>
        <w:rFonts w:cs="Kalimati" w:hint="cs"/>
        <w:cs/>
        <w:lang w:bidi="ne-NP"/>
      </w:rPr>
      <w:t xml:space="preserve">   </w:t>
    </w:r>
    <w:r w:rsidR="008E540E">
      <w:rPr>
        <w:rFonts w:cs="Kalimati" w:hint="cs"/>
        <w:cs/>
        <w:lang w:bidi="ne-NP"/>
      </w:rPr>
      <w:t>/</w:t>
    </w:r>
    <w:r w:rsidR="00990AF0">
      <w:rPr>
        <w:rFonts w:cs="Kalimati" w:hint="cs"/>
        <w:cs/>
        <w:lang w:bidi="ne-NP"/>
      </w:rPr>
      <w:t xml:space="preserve">  </w:t>
    </w:r>
    <w:r w:rsidR="00AB1E9B" w:rsidRPr="00DC3EE5">
      <w:rPr>
        <w:rFonts w:cs="Kalimati" w:hint="cs"/>
        <w:cs/>
        <w:lang w:bidi="ne-N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15:restartNumberingAfterBreak="0">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5B9F"/>
    <w:rsid w:val="00042E20"/>
    <w:rsid w:val="00044094"/>
    <w:rsid w:val="00054604"/>
    <w:rsid w:val="00063C7B"/>
    <w:rsid w:val="00082F4A"/>
    <w:rsid w:val="00090A02"/>
    <w:rsid w:val="000A54E6"/>
    <w:rsid w:val="000B0D90"/>
    <w:rsid w:val="000E63C7"/>
    <w:rsid w:val="000F2317"/>
    <w:rsid w:val="00115553"/>
    <w:rsid w:val="00143D39"/>
    <w:rsid w:val="00175072"/>
    <w:rsid w:val="00185103"/>
    <w:rsid w:val="001A3CD4"/>
    <w:rsid w:val="0020150E"/>
    <w:rsid w:val="00220CD4"/>
    <w:rsid w:val="00236716"/>
    <w:rsid w:val="00260109"/>
    <w:rsid w:val="002834E3"/>
    <w:rsid w:val="002A2C43"/>
    <w:rsid w:val="002D1BAE"/>
    <w:rsid w:val="00301346"/>
    <w:rsid w:val="00305E91"/>
    <w:rsid w:val="003118BD"/>
    <w:rsid w:val="00313ECE"/>
    <w:rsid w:val="003157D8"/>
    <w:rsid w:val="00345D3E"/>
    <w:rsid w:val="00347EED"/>
    <w:rsid w:val="0035062E"/>
    <w:rsid w:val="00370FC4"/>
    <w:rsid w:val="003D6E63"/>
    <w:rsid w:val="003F1440"/>
    <w:rsid w:val="003F5C0B"/>
    <w:rsid w:val="004513AA"/>
    <w:rsid w:val="00455BC9"/>
    <w:rsid w:val="00486EA6"/>
    <w:rsid w:val="00487A46"/>
    <w:rsid w:val="00496751"/>
    <w:rsid w:val="00497872"/>
    <w:rsid w:val="004A4F76"/>
    <w:rsid w:val="004A6FDC"/>
    <w:rsid w:val="004B6A3E"/>
    <w:rsid w:val="004C3302"/>
    <w:rsid w:val="004C3389"/>
    <w:rsid w:val="004E3A52"/>
    <w:rsid w:val="00537463"/>
    <w:rsid w:val="00552302"/>
    <w:rsid w:val="0055367F"/>
    <w:rsid w:val="00562171"/>
    <w:rsid w:val="00574054"/>
    <w:rsid w:val="00576D98"/>
    <w:rsid w:val="005D0720"/>
    <w:rsid w:val="00611C2B"/>
    <w:rsid w:val="0062332B"/>
    <w:rsid w:val="006378F8"/>
    <w:rsid w:val="0067294E"/>
    <w:rsid w:val="00696061"/>
    <w:rsid w:val="00724EE9"/>
    <w:rsid w:val="007253DD"/>
    <w:rsid w:val="00735C57"/>
    <w:rsid w:val="0074288B"/>
    <w:rsid w:val="007444BC"/>
    <w:rsid w:val="007614AD"/>
    <w:rsid w:val="00770DAB"/>
    <w:rsid w:val="007A7E85"/>
    <w:rsid w:val="007B3E4A"/>
    <w:rsid w:val="007C015F"/>
    <w:rsid w:val="007C6C03"/>
    <w:rsid w:val="007F2039"/>
    <w:rsid w:val="00810AD5"/>
    <w:rsid w:val="00812FF6"/>
    <w:rsid w:val="008159B1"/>
    <w:rsid w:val="00821159"/>
    <w:rsid w:val="008539C2"/>
    <w:rsid w:val="00854029"/>
    <w:rsid w:val="00855B2F"/>
    <w:rsid w:val="008760A0"/>
    <w:rsid w:val="008977C5"/>
    <w:rsid w:val="008B30C0"/>
    <w:rsid w:val="008E540E"/>
    <w:rsid w:val="00923293"/>
    <w:rsid w:val="009344FC"/>
    <w:rsid w:val="00937D85"/>
    <w:rsid w:val="0094425C"/>
    <w:rsid w:val="00966FED"/>
    <w:rsid w:val="00986690"/>
    <w:rsid w:val="00990AF0"/>
    <w:rsid w:val="00994198"/>
    <w:rsid w:val="009A3E37"/>
    <w:rsid w:val="009B1295"/>
    <w:rsid w:val="009B5645"/>
    <w:rsid w:val="00A002D0"/>
    <w:rsid w:val="00A01DA1"/>
    <w:rsid w:val="00A10F52"/>
    <w:rsid w:val="00A276D5"/>
    <w:rsid w:val="00A41131"/>
    <w:rsid w:val="00A50938"/>
    <w:rsid w:val="00A50C04"/>
    <w:rsid w:val="00A52D77"/>
    <w:rsid w:val="00A720CD"/>
    <w:rsid w:val="00A85926"/>
    <w:rsid w:val="00A86DCE"/>
    <w:rsid w:val="00A94BA8"/>
    <w:rsid w:val="00AA3C72"/>
    <w:rsid w:val="00AB1E9B"/>
    <w:rsid w:val="00AB6C13"/>
    <w:rsid w:val="00AC3663"/>
    <w:rsid w:val="00AD2B50"/>
    <w:rsid w:val="00AF57AE"/>
    <w:rsid w:val="00B17D8B"/>
    <w:rsid w:val="00B22AB4"/>
    <w:rsid w:val="00B25559"/>
    <w:rsid w:val="00B34BB0"/>
    <w:rsid w:val="00B369F1"/>
    <w:rsid w:val="00B5712C"/>
    <w:rsid w:val="00B62B6D"/>
    <w:rsid w:val="00BA1448"/>
    <w:rsid w:val="00BA7197"/>
    <w:rsid w:val="00BD1385"/>
    <w:rsid w:val="00BE0A06"/>
    <w:rsid w:val="00BE1C8A"/>
    <w:rsid w:val="00C07E57"/>
    <w:rsid w:val="00C15569"/>
    <w:rsid w:val="00C17D9B"/>
    <w:rsid w:val="00C342AF"/>
    <w:rsid w:val="00C476C3"/>
    <w:rsid w:val="00C753AC"/>
    <w:rsid w:val="00C85155"/>
    <w:rsid w:val="00C8740E"/>
    <w:rsid w:val="00C87C37"/>
    <w:rsid w:val="00C9037F"/>
    <w:rsid w:val="00CD23C9"/>
    <w:rsid w:val="00CE1368"/>
    <w:rsid w:val="00CF20B5"/>
    <w:rsid w:val="00CF548A"/>
    <w:rsid w:val="00CF611D"/>
    <w:rsid w:val="00D15213"/>
    <w:rsid w:val="00D24501"/>
    <w:rsid w:val="00D32597"/>
    <w:rsid w:val="00D34504"/>
    <w:rsid w:val="00D95D43"/>
    <w:rsid w:val="00DA0C6D"/>
    <w:rsid w:val="00DC3EE5"/>
    <w:rsid w:val="00DE4828"/>
    <w:rsid w:val="00DF3E60"/>
    <w:rsid w:val="00DF48CF"/>
    <w:rsid w:val="00DF74D2"/>
    <w:rsid w:val="00E1121B"/>
    <w:rsid w:val="00E248D7"/>
    <w:rsid w:val="00E7102F"/>
    <w:rsid w:val="00EA1A59"/>
    <w:rsid w:val="00EA2C14"/>
    <w:rsid w:val="00EA676D"/>
    <w:rsid w:val="00EB3580"/>
    <w:rsid w:val="00EC0EFD"/>
    <w:rsid w:val="00EC3074"/>
    <w:rsid w:val="00ED0BB6"/>
    <w:rsid w:val="00F37475"/>
    <w:rsid w:val="00F74F64"/>
    <w:rsid w:val="00F8004C"/>
    <w:rsid w:val="00F9144E"/>
    <w:rsid w:val="00F9519E"/>
    <w:rsid w:val="00FA01A4"/>
    <w:rsid w:val="00FB7E3A"/>
    <w:rsid w:val="00FC1F9F"/>
    <w:rsid w:val="00FC5543"/>
    <w:rsid w:val="00FE1BD4"/>
    <w:rsid w:val="00FF3D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5"/>
      </o:rules>
    </o:shapelayout>
  </w:shapeDefaults>
  <w:decimalSymbol w:val="."/>
  <w:listSeparator w:val=","/>
  <w14:docId w14:val="6324AE03"/>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1206-32CC-4B1A-954B-2C19DB08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151</cp:revision>
  <cp:lastPrinted>2022-11-28T09:50:00Z</cp:lastPrinted>
  <dcterms:created xsi:type="dcterms:W3CDTF">2018-07-18T09:02:00Z</dcterms:created>
  <dcterms:modified xsi:type="dcterms:W3CDTF">2022-11-28T09:53:00Z</dcterms:modified>
</cp:coreProperties>
</file>